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CDB4" w14:textId="1EB47978" w:rsidR="00637851" w:rsidRDefault="00715911" w:rsidP="00715911">
      <w:pPr>
        <w:jc w:val="center"/>
      </w:pPr>
      <w:r>
        <w:rPr>
          <w:rFonts w:hint="eastAsia"/>
        </w:rPr>
        <w:t>一　般　競　争　入　札　公　告</w:t>
      </w:r>
    </w:p>
    <w:p w14:paraId="60A2CFBE" w14:textId="099543E9" w:rsidR="00715911" w:rsidRDefault="00715911" w:rsidP="00715911"/>
    <w:p w14:paraId="1FFB75D6" w14:textId="2CF64F73" w:rsidR="00715911" w:rsidRDefault="00F94AEC" w:rsidP="00715911">
      <w:r>
        <w:rPr>
          <w:rFonts w:hint="eastAsia"/>
        </w:rPr>
        <w:t>医療法人昭仁会</w:t>
      </w:r>
      <w:r w:rsidR="00715911">
        <w:rPr>
          <w:rFonts w:hint="eastAsia"/>
        </w:rPr>
        <w:t>の発注する工事の請負について、下記のとおり一般競争入札を行いますので、下記のとおり公告いたします。</w:t>
      </w:r>
    </w:p>
    <w:p w14:paraId="1B50548F" w14:textId="5523C447" w:rsidR="00715911" w:rsidRPr="00664C15" w:rsidRDefault="00715911" w:rsidP="0042271B">
      <w:pPr>
        <w:jc w:val="right"/>
      </w:pPr>
      <w:r w:rsidRPr="00664C15">
        <w:rPr>
          <w:rFonts w:hint="eastAsia"/>
        </w:rPr>
        <w:t>令和</w:t>
      </w:r>
      <w:r w:rsidR="00F94AEC" w:rsidRPr="00664C15">
        <w:rPr>
          <w:rFonts w:hint="eastAsia"/>
        </w:rPr>
        <w:t>３</w:t>
      </w:r>
      <w:r w:rsidRPr="00664C15">
        <w:rPr>
          <w:rFonts w:hint="eastAsia"/>
        </w:rPr>
        <w:t>年</w:t>
      </w:r>
      <w:r w:rsidR="00664C15">
        <w:rPr>
          <w:rFonts w:hint="eastAsia"/>
        </w:rPr>
        <w:t>１０月２５</w:t>
      </w:r>
      <w:r w:rsidRPr="00664C15">
        <w:rPr>
          <w:rFonts w:hint="eastAsia"/>
        </w:rPr>
        <w:t>日</w:t>
      </w:r>
    </w:p>
    <w:p w14:paraId="5FE1BF1E" w14:textId="3687F4F0" w:rsidR="00715911" w:rsidRDefault="00F94AEC" w:rsidP="0042271B">
      <w:pPr>
        <w:jc w:val="right"/>
      </w:pPr>
      <w:r>
        <w:rPr>
          <w:rFonts w:hint="eastAsia"/>
        </w:rPr>
        <w:t>医療法人昭仁会</w:t>
      </w:r>
    </w:p>
    <w:p w14:paraId="70C33C72" w14:textId="03593881" w:rsidR="00715911" w:rsidRDefault="00715911" w:rsidP="0042271B">
      <w:pPr>
        <w:jc w:val="right"/>
      </w:pPr>
      <w:r>
        <w:rPr>
          <w:rFonts w:hint="eastAsia"/>
        </w:rPr>
        <w:t>理事長</w:t>
      </w:r>
      <w:r w:rsidRPr="00664C15">
        <w:rPr>
          <w:rFonts w:hint="eastAsia"/>
        </w:rPr>
        <w:t xml:space="preserve">　　</w:t>
      </w:r>
      <w:r w:rsidR="00F94AEC" w:rsidRPr="00664C15">
        <w:rPr>
          <w:rFonts w:hint="eastAsia"/>
        </w:rPr>
        <w:t>山下　重雄</w:t>
      </w:r>
    </w:p>
    <w:p w14:paraId="6353CE14" w14:textId="2115BC25" w:rsidR="00715911" w:rsidRDefault="00715911" w:rsidP="00715911"/>
    <w:p w14:paraId="59DF99FA" w14:textId="322544AC" w:rsidR="00715911" w:rsidRDefault="00715911" w:rsidP="00715911">
      <w:pPr>
        <w:pStyle w:val="a5"/>
        <w:numPr>
          <w:ilvl w:val="0"/>
          <w:numId w:val="1"/>
        </w:numPr>
        <w:ind w:leftChars="0"/>
      </w:pPr>
      <w:r>
        <w:rPr>
          <w:rFonts w:hint="eastAsia"/>
        </w:rPr>
        <w:t>工事概要</w:t>
      </w:r>
    </w:p>
    <w:p w14:paraId="3FF6EE93" w14:textId="3356B887" w:rsidR="00715911" w:rsidRPr="00664C15" w:rsidRDefault="00715911" w:rsidP="00DD72C9">
      <w:r>
        <w:rPr>
          <w:rFonts w:hint="eastAsia"/>
        </w:rPr>
        <w:t xml:space="preserve">（１）工事名称　</w:t>
      </w:r>
      <w:r w:rsidR="00DD72C9">
        <w:rPr>
          <w:rFonts w:hint="eastAsia"/>
        </w:rPr>
        <w:t xml:space="preserve">　　　</w:t>
      </w:r>
      <w:r w:rsidR="00DD72C9" w:rsidRPr="00A12879">
        <w:rPr>
          <w:rFonts w:hint="eastAsia"/>
          <w:color w:val="FF0000"/>
        </w:rPr>
        <w:t xml:space="preserve">　</w:t>
      </w:r>
      <w:r w:rsidR="00A12879" w:rsidRPr="00664C15">
        <w:rPr>
          <w:rFonts w:hint="eastAsia"/>
        </w:rPr>
        <w:t xml:space="preserve">介護老人保健施設　四季の里　</w:t>
      </w:r>
      <w:r w:rsidR="00FD78F9" w:rsidRPr="00664C15">
        <w:rPr>
          <w:rFonts w:hint="eastAsia"/>
        </w:rPr>
        <w:t>個室化</w:t>
      </w:r>
      <w:r w:rsidR="00203B09" w:rsidRPr="00664C15">
        <w:rPr>
          <w:rFonts w:hint="eastAsia"/>
        </w:rPr>
        <w:t>改修工事</w:t>
      </w:r>
    </w:p>
    <w:p w14:paraId="4FE76D03" w14:textId="464C5C31" w:rsidR="00715911" w:rsidRDefault="00715911" w:rsidP="00715911">
      <w:r>
        <w:rPr>
          <w:rFonts w:hint="eastAsia"/>
        </w:rPr>
        <w:t>（２）工事場所　　　　　埼玉県</w:t>
      </w:r>
      <w:r w:rsidR="00F94AEC" w:rsidRPr="00F94AEC">
        <w:rPr>
          <w:rFonts w:hint="eastAsia"/>
        </w:rPr>
        <w:t>新座市北野2丁目14番8号</w:t>
      </w:r>
    </w:p>
    <w:p w14:paraId="74A139D6" w14:textId="3C494956" w:rsidR="001A3844" w:rsidRPr="000C2EFB" w:rsidRDefault="001A3844" w:rsidP="00203B09">
      <w:pPr>
        <w:ind w:left="2520" w:hangingChars="1200" w:hanging="2520"/>
      </w:pPr>
      <w:r>
        <w:rPr>
          <w:rFonts w:hint="eastAsia"/>
        </w:rPr>
        <w:t xml:space="preserve">（３）工事内容　　　　　</w:t>
      </w:r>
      <w:r w:rsidR="00203B09" w:rsidRPr="002540E3">
        <w:rPr>
          <w:rFonts w:hint="eastAsia"/>
        </w:rPr>
        <w:t xml:space="preserve">改築工事　</w:t>
      </w:r>
      <w:r w:rsidR="0020535B" w:rsidRPr="000C2EFB">
        <w:rPr>
          <w:rFonts w:hint="eastAsia"/>
        </w:rPr>
        <w:t>鉄筋コンクリート造</w:t>
      </w:r>
      <w:r w:rsidR="00DA5DD0" w:rsidRPr="002540E3">
        <w:rPr>
          <w:rFonts w:hint="eastAsia"/>
        </w:rPr>
        <w:t xml:space="preserve">　</w:t>
      </w:r>
      <w:r w:rsidR="008E4A0E">
        <w:rPr>
          <w:rFonts w:hint="eastAsia"/>
        </w:rPr>
        <w:t>地下1階</w:t>
      </w:r>
      <w:r w:rsidR="00203B09" w:rsidRPr="002540E3">
        <w:rPr>
          <w:rFonts w:hint="eastAsia"/>
        </w:rPr>
        <w:t>地上</w:t>
      </w:r>
      <w:r w:rsidR="002540E3" w:rsidRPr="002540E3">
        <w:rPr>
          <w:rFonts w:hint="eastAsia"/>
        </w:rPr>
        <w:t>4</w:t>
      </w:r>
      <w:r w:rsidR="00203B09" w:rsidRPr="002540E3">
        <w:rPr>
          <w:rFonts w:hint="eastAsia"/>
        </w:rPr>
        <w:t>階建ての</w:t>
      </w:r>
      <w:r w:rsidR="008E4A0E" w:rsidRPr="000C2EFB">
        <w:rPr>
          <w:rFonts w:hint="eastAsia"/>
        </w:rPr>
        <w:t>2階3階</w:t>
      </w:r>
      <w:r w:rsidR="00203B09" w:rsidRPr="000C2EFB">
        <w:rPr>
          <w:rFonts w:hint="eastAsia"/>
        </w:rPr>
        <w:t>4</w:t>
      </w:r>
      <w:r w:rsidR="008E4A0E" w:rsidRPr="000C2EFB">
        <w:rPr>
          <w:rFonts w:hint="eastAsia"/>
        </w:rPr>
        <w:t>階部分多床室17</w:t>
      </w:r>
      <w:r w:rsidR="00203B09" w:rsidRPr="000C2EFB">
        <w:rPr>
          <w:rFonts w:hint="eastAsia"/>
        </w:rPr>
        <w:t>室の個室化改修工事</w:t>
      </w:r>
    </w:p>
    <w:p w14:paraId="2BA0AB2F" w14:textId="3A53D092" w:rsidR="00203B09" w:rsidRPr="000C2EFB" w:rsidRDefault="00203B09" w:rsidP="00203B09">
      <w:pPr>
        <w:ind w:left="2520" w:hangingChars="1200" w:hanging="2520"/>
      </w:pPr>
      <w:r w:rsidRPr="00A12879">
        <w:rPr>
          <w:rFonts w:hint="eastAsia"/>
          <w:color w:val="00B0F0"/>
        </w:rPr>
        <w:t xml:space="preserve">　　　　　　　　　　　　</w:t>
      </w:r>
      <w:r w:rsidRPr="000C2EFB">
        <w:rPr>
          <w:rFonts w:hint="eastAsia"/>
        </w:rPr>
        <w:t>建築工事、電気設備工事、消防設備工事</w:t>
      </w:r>
      <w:r w:rsidR="00AB1B8C" w:rsidRPr="000C2EFB">
        <w:rPr>
          <w:rFonts w:hint="eastAsia"/>
        </w:rPr>
        <w:t>、管工事</w:t>
      </w:r>
    </w:p>
    <w:p w14:paraId="204A97C1" w14:textId="3AB0AE56" w:rsidR="001A3844" w:rsidRDefault="001A3844" w:rsidP="00715911">
      <w:r>
        <w:rPr>
          <w:rFonts w:hint="eastAsia"/>
        </w:rPr>
        <w:t xml:space="preserve">（４）建物概要　　　　　</w:t>
      </w:r>
      <w:r w:rsidR="003C01A1">
        <w:rPr>
          <w:rFonts w:hint="eastAsia"/>
        </w:rPr>
        <w:t>構　　造：</w:t>
      </w:r>
      <w:r w:rsidR="0020535B" w:rsidRPr="000C2EFB">
        <w:rPr>
          <w:rFonts w:hint="eastAsia"/>
        </w:rPr>
        <w:t>鉄筋コンクリート</w:t>
      </w:r>
      <w:r w:rsidR="003C01A1" w:rsidRPr="000C2EFB">
        <w:rPr>
          <w:rFonts w:hint="eastAsia"/>
        </w:rPr>
        <w:t>造</w:t>
      </w:r>
      <w:r w:rsidR="003C01A1" w:rsidRPr="00A12879">
        <w:rPr>
          <w:rFonts w:hint="eastAsia"/>
          <w:color w:val="00B0F0"/>
        </w:rPr>
        <w:t xml:space="preserve">　</w:t>
      </w:r>
      <w:r w:rsidR="008E4A0E" w:rsidRPr="008E4A0E">
        <w:rPr>
          <w:rFonts w:hint="eastAsia"/>
        </w:rPr>
        <w:t>地下1階</w:t>
      </w:r>
      <w:r w:rsidR="003C01A1" w:rsidRPr="008E4A0E">
        <w:rPr>
          <w:rFonts w:hint="eastAsia"/>
        </w:rPr>
        <w:t>地上</w:t>
      </w:r>
      <w:r w:rsidR="00A12879" w:rsidRPr="008E4A0E">
        <w:rPr>
          <w:rFonts w:hint="eastAsia"/>
        </w:rPr>
        <w:t>４</w:t>
      </w:r>
      <w:r w:rsidR="003C01A1" w:rsidRPr="008E4A0E">
        <w:rPr>
          <w:rFonts w:hint="eastAsia"/>
        </w:rPr>
        <w:t>階建て</w:t>
      </w:r>
    </w:p>
    <w:p w14:paraId="09B001E7" w14:textId="582DBD78" w:rsidR="003C01A1" w:rsidRDefault="003C01A1" w:rsidP="00715911">
      <w:r>
        <w:rPr>
          <w:rFonts w:hint="eastAsia"/>
        </w:rPr>
        <w:t xml:space="preserve">　　　　　　　　　　　　用　　途：介護老人保健施設</w:t>
      </w:r>
    </w:p>
    <w:p w14:paraId="3902EA00" w14:textId="0FA4BBFF" w:rsidR="00F3636E" w:rsidRPr="00F00F28" w:rsidRDefault="001A3844" w:rsidP="00715911">
      <w:pPr>
        <w:rPr>
          <w:color w:val="FF0000"/>
        </w:rPr>
      </w:pPr>
      <w:r>
        <w:rPr>
          <w:rFonts w:hint="eastAsia"/>
        </w:rPr>
        <w:t xml:space="preserve">　　　　　　　　　　　　</w:t>
      </w:r>
      <w:r w:rsidR="003C01A1">
        <w:rPr>
          <w:rFonts w:hint="eastAsia"/>
        </w:rPr>
        <w:t>延床面積：</w:t>
      </w:r>
      <w:r w:rsidR="00A12879" w:rsidRPr="00A12879">
        <w:rPr>
          <w:rFonts w:hint="eastAsia"/>
        </w:rPr>
        <w:t>3874.29㎡</w:t>
      </w:r>
    </w:p>
    <w:p w14:paraId="6A83698E" w14:textId="7A25C8B6" w:rsidR="003C01A1" w:rsidRDefault="003C01A1" w:rsidP="00715911">
      <w:r>
        <w:rPr>
          <w:rFonts w:hint="eastAsia"/>
        </w:rPr>
        <w:t xml:space="preserve">　　　　　　　　　　　　建築面積：</w:t>
      </w:r>
      <w:r w:rsidR="00D56025">
        <w:rPr>
          <w:rFonts w:hint="eastAsia"/>
        </w:rPr>
        <w:t>743.35</w:t>
      </w:r>
      <w:r w:rsidR="00F00F28" w:rsidRPr="00601120">
        <w:rPr>
          <w:rFonts w:hint="eastAsia"/>
          <w:kern w:val="0"/>
        </w:rPr>
        <w:t>㎡</w:t>
      </w:r>
    </w:p>
    <w:p w14:paraId="311AF515" w14:textId="5D82A14B" w:rsidR="00715911" w:rsidRDefault="00715911" w:rsidP="00715911">
      <w:r>
        <w:rPr>
          <w:rFonts w:hint="eastAsia"/>
        </w:rPr>
        <w:t>（</w:t>
      </w:r>
      <w:r w:rsidR="001A3844">
        <w:rPr>
          <w:rFonts w:hint="eastAsia"/>
        </w:rPr>
        <w:t>５</w:t>
      </w:r>
      <w:r>
        <w:rPr>
          <w:rFonts w:hint="eastAsia"/>
        </w:rPr>
        <w:t xml:space="preserve">）工期期間　　　　　</w:t>
      </w:r>
      <w:r w:rsidR="00DD72C9" w:rsidRPr="00664C15">
        <w:rPr>
          <w:rFonts w:hint="eastAsia"/>
        </w:rPr>
        <w:t>契約日</w:t>
      </w:r>
      <w:r w:rsidRPr="00664C15">
        <w:rPr>
          <w:rFonts w:hint="eastAsia"/>
        </w:rPr>
        <w:t>から令和</w:t>
      </w:r>
      <w:r w:rsidR="00A12879" w:rsidRPr="00664C15">
        <w:rPr>
          <w:rFonts w:hint="eastAsia"/>
        </w:rPr>
        <w:t>4</w:t>
      </w:r>
      <w:r w:rsidR="00F00F28" w:rsidRPr="00664C15">
        <w:rPr>
          <w:rFonts w:hint="eastAsia"/>
        </w:rPr>
        <w:t>年</w:t>
      </w:r>
      <w:r w:rsidR="00A12879" w:rsidRPr="00664C15">
        <w:rPr>
          <w:rFonts w:hint="eastAsia"/>
        </w:rPr>
        <w:t>3</w:t>
      </w:r>
      <w:r w:rsidR="00F00F28" w:rsidRPr="00664C15">
        <w:rPr>
          <w:rFonts w:hint="eastAsia"/>
        </w:rPr>
        <w:t>月</w:t>
      </w:r>
      <w:r w:rsidR="00A12879" w:rsidRPr="00664C15">
        <w:rPr>
          <w:rFonts w:hint="eastAsia"/>
        </w:rPr>
        <w:t>24</w:t>
      </w:r>
      <w:r w:rsidR="00F00F28" w:rsidRPr="00664C15">
        <w:rPr>
          <w:rFonts w:hint="eastAsia"/>
        </w:rPr>
        <w:t>日</w:t>
      </w:r>
      <w:r w:rsidRPr="00664C15">
        <w:rPr>
          <w:rFonts w:hint="eastAsia"/>
        </w:rPr>
        <w:t>まで</w:t>
      </w:r>
    </w:p>
    <w:p w14:paraId="3BD91CB7" w14:textId="132F752B" w:rsidR="00715911" w:rsidRPr="00A12879" w:rsidRDefault="00715911" w:rsidP="00715911"/>
    <w:p w14:paraId="1EAEC08D" w14:textId="75C1C148" w:rsidR="00715911" w:rsidRDefault="00715911" w:rsidP="00715911">
      <w:pPr>
        <w:pStyle w:val="a5"/>
        <w:numPr>
          <w:ilvl w:val="0"/>
          <w:numId w:val="1"/>
        </w:numPr>
        <w:ind w:leftChars="0"/>
      </w:pPr>
      <w:r>
        <w:rPr>
          <w:rFonts w:hint="eastAsia"/>
        </w:rPr>
        <w:t>入札手続</w:t>
      </w:r>
    </w:p>
    <w:p w14:paraId="6899F7BB" w14:textId="6813B122" w:rsidR="00715911" w:rsidRDefault="00715911" w:rsidP="00715911">
      <w:r>
        <w:rPr>
          <w:rFonts w:hint="eastAsia"/>
        </w:rPr>
        <w:t>（１）入札方法　　　　　一般競争入札</w:t>
      </w:r>
    </w:p>
    <w:p w14:paraId="567F4615" w14:textId="7217DE6D" w:rsidR="00715911" w:rsidRPr="00F00F28" w:rsidRDefault="00715911" w:rsidP="00715911">
      <w:pPr>
        <w:rPr>
          <w:color w:val="4472C4" w:themeColor="accent1"/>
        </w:rPr>
      </w:pPr>
      <w:r>
        <w:rPr>
          <w:rFonts w:hint="eastAsia"/>
        </w:rPr>
        <w:t xml:space="preserve">（２）入札日時　　　　　</w:t>
      </w:r>
      <w:r w:rsidR="00365C7A" w:rsidRPr="00664C15">
        <w:rPr>
          <w:rFonts w:hint="eastAsia"/>
        </w:rPr>
        <w:t>令和</w:t>
      </w:r>
      <w:r w:rsidR="00A12879" w:rsidRPr="00664C15">
        <w:rPr>
          <w:rFonts w:hint="eastAsia"/>
        </w:rPr>
        <w:t>3</w:t>
      </w:r>
      <w:r w:rsidR="00365C7A" w:rsidRPr="00664C15">
        <w:rPr>
          <w:rFonts w:hint="eastAsia"/>
        </w:rPr>
        <w:t>年</w:t>
      </w:r>
      <w:r w:rsidR="00664C15" w:rsidRPr="00664C15">
        <w:rPr>
          <w:rFonts w:hint="eastAsia"/>
        </w:rPr>
        <w:t>１１</w:t>
      </w:r>
      <w:r w:rsidR="00365C7A" w:rsidRPr="00664C15">
        <w:rPr>
          <w:rFonts w:hint="eastAsia"/>
        </w:rPr>
        <w:t>月</w:t>
      </w:r>
      <w:r w:rsidR="00664C15" w:rsidRPr="00664C15">
        <w:rPr>
          <w:rFonts w:hint="eastAsia"/>
        </w:rPr>
        <w:t>１５</w:t>
      </w:r>
      <w:r w:rsidR="00365C7A" w:rsidRPr="00664C15">
        <w:rPr>
          <w:rFonts w:hint="eastAsia"/>
        </w:rPr>
        <w:t>日</w:t>
      </w:r>
      <w:r w:rsidRPr="00664C15">
        <w:rPr>
          <w:rFonts w:hint="eastAsia"/>
        </w:rPr>
        <w:t>（</w:t>
      </w:r>
      <w:r w:rsidR="00664C15" w:rsidRPr="00664C15">
        <w:rPr>
          <w:rFonts w:hint="eastAsia"/>
        </w:rPr>
        <w:t>月</w:t>
      </w:r>
      <w:r w:rsidR="00A12879" w:rsidRPr="00664C15">
        <w:rPr>
          <w:rFonts w:hint="eastAsia"/>
        </w:rPr>
        <w:t>）</w:t>
      </w:r>
      <w:r w:rsidR="00C20C2A" w:rsidRPr="00C20C2A">
        <w:rPr>
          <w:rFonts w:hint="eastAsia"/>
        </w:rPr>
        <w:t>１５</w:t>
      </w:r>
      <w:r w:rsidRPr="00C20C2A">
        <w:rPr>
          <w:rFonts w:hint="eastAsia"/>
        </w:rPr>
        <w:t>時</w:t>
      </w:r>
    </w:p>
    <w:p w14:paraId="34EF6742" w14:textId="68D90F54" w:rsidR="00715911" w:rsidRPr="00A12879" w:rsidRDefault="00A12879" w:rsidP="00715911">
      <w:pPr>
        <w:rPr>
          <w:color w:val="FF0000"/>
        </w:rPr>
      </w:pPr>
      <w:r>
        <w:rPr>
          <w:rFonts w:hint="eastAsia"/>
        </w:rPr>
        <w:t xml:space="preserve">（３）入札場所　　　　　</w:t>
      </w:r>
      <w:r w:rsidR="00664C15">
        <w:rPr>
          <w:rFonts w:hint="eastAsia"/>
        </w:rPr>
        <w:t>介護</w:t>
      </w:r>
      <w:r>
        <w:rPr>
          <w:rFonts w:hint="eastAsia"/>
        </w:rPr>
        <w:t xml:space="preserve">老人介護保険施設　四季の里　</w:t>
      </w:r>
      <w:r w:rsidR="00664C15">
        <w:rPr>
          <w:rFonts w:hint="eastAsia"/>
        </w:rPr>
        <w:t>１階会議室</w:t>
      </w:r>
    </w:p>
    <w:p w14:paraId="3DE65271" w14:textId="4A131E2F" w:rsidR="00715911" w:rsidRDefault="00715911" w:rsidP="00715911">
      <w:r>
        <w:rPr>
          <w:rFonts w:hint="eastAsia"/>
        </w:rPr>
        <w:t>（４）入札</w:t>
      </w:r>
      <w:r w:rsidR="001A3844">
        <w:rPr>
          <w:rFonts w:hint="eastAsia"/>
        </w:rPr>
        <w:t>保証金　　　　なし</w:t>
      </w:r>
    </w:p>
    <w:p w14:paraId="5BA1B9B3" w14:textId="60763FC8" w:rsidR="00715911" w:rsidRDefault="00715911" w:rsidP="00715911">
      <w:r>
        <w:rPr>
          <w:rFonts w:hint="eastAsia"/>
        </w:rPr>
        <w:t>（５）</w:t>
      </w:r>
      <w:r w:rsidR="004E4291">
        <w:rPr>
          <w:rFonts w:hint="eastAsia"/>
        </w:rPr>
        <w:t>最低制限価格　　　有（非公表）</w:t>
      </w:r>
    </w:p>
    <w:p w14:paraId="3379C4DB" w14:textId="6181E04C" w:rsidR="004E4291" w:rsidRDefault="004E4291" w:rsidP="00715911"/>
    <w:p w14:paraId="4E869C2D" w14:textId="0FDC180F" w:rsidR="004E4291" w:rsidRDefault="004E4291" w:rsidP="004E4291">
      <w:pPr>
        <w:pStyle w:val="a5"/>
        <w:numPr>
          <w:ilvl w:val="0"/>
          <w:numId w:val="1"/>
        </w:numPr>
        <w:ind w:leftChars="0"/>
      </w:pPr>
      <w:r>
        <w:rPr>
          <w:rFonts w:hint="eastAsia"/>
        </w:rPr>
        <w:t>入札参加資格</w:t>
      </w:r>
    </w:p>
    <w:p w14:paraId="2AD0305D" w14:textId="58A0F843" w:rsidR="004E4291" w:rsidRDefault="001A3844" w:rsidP="002D416A">
      <w:pPr>
        <w:pStyle w:val="a5"/>
        <w:numPr>
          <w:ilvl w:val="0"/>
          <w:numId w:val="2"/>
        </w:numPr>
        <w:ind w:leftChars="0"/>
      </w:pPr>
      <w:r>
        <w:rPr>
          <w:rFonts w:hint="eastAsia"/>
        </w:rPr>
        <w:t>地方自治法施行令第１６７条の４の規定に</w:t>
      </w:r>
      <w:r w:rsidR="002D416A">
        <w:rPr>
          <w:rFonts w:hint="eastAsia"/>
        </w:rPr>
        <w:t>該当しない者</w:t>
      </w:r>
    </w:p>
    <w:p w14:paraId="473F0B4A" w14:textId="6B78661C" w:rsidR="002D416A" w:rsidRDefault="002D416A" w:rsidP="002D416A">
      <w:pPr>
        <w:pStyle w:val="a5"/>
        <w:numPr>
          <w:ilvl w:val="0"/>
          <w:numId w:val="2"/>
        </w:numPr>
        <w:ind w:leftChars="0"/>
      </w:pPr>
      <w:r>
        <w:rPr>
          <w:rFonts w:hint="eastAsia"/>
        </w:rPr>
        <w:t>入札の公告日から落札決定までの期間に自治体の競争入札参加社資格者指名停止事務処理事項に基づく指名停止を受けていない者</w:t>
      </w:r>
    </w:p>
    <w:p w14:paraId="6765422A" w14:textId="05402CFE" w:rsidR="002D416A" w:rsidRDefault="002D416A" w:rsidP="002D416A">
      <w:pPr>
        <w:pStyle w:val="a5"/>
        <w:numPr>
          <w:ilvl w:val="0"/>
          <w:numId w:val="2"/>
        </w:numPr>
        <w:ind w:leftChars="0"/>
      </w:pPr>
      <w:r>
        <w:rPr>
          <w:rFonts w:hint="eastAsia"/>
        </w:rPr>
        <w:t>入札の公告日から落札決定までの期間に自治体契約に係る暴力団排除措置要綱に基づく指名停止を受けていない者</w:t>
      </w:r>
    </w:p>
    <w:p w14:paraId="0A0AC1C7" w14:textId="65B8246B" w:rsidR="002D416A" w:rsidRDefault="002D416A" w:rsidP="002D416A">
      <w:pPr>
        <w:pStyle w:val="a5"/>
        <w:numPr>
          <w:ilvl w:val="0"/>
          <w:numId w:val="2"/>
        </w:numPr>
        <w:ind w:leftChars="0"/>
      </w:pPr>
      <w:r>
        <w:rPr>
          <w:rFonts w:hint="eastAsia"/>
        </w:rPr>
        <w:t>法人格を有する者</w:t>
      </w:r>
    </w:p>
    <w:p w14:paraId="645A0A6A" w14:textId="72A5788A" w:rsidR="002D416A" w:rsidRDefault="008E3742" w:rsidP="002D416A">
      <w:pPr>
        <w:pStyle w:val="a5"/>
        <w:numPr>
          <w:ilvl w:val="0"/>
          <w:numId w:val="2"/>
        </w:numPr>
        <w:ind w:leftChars="0"/>
      </w:pPr>
      <w:r>
        <w:rPr>
          <w:rFonts w:hint="eastAsia"/>
        </w:rPr>
        <w:t>本工事に必要な</w:t>
      </w:r>
      <w:r w:rsidR="002D416A">
        <w:rPr>
          <w:rFonts w:hint="eastAsia"/>
        </w:rPr>
        <w:t>工事業の資格を有する者</w:t>
      </w:r>
    </w:p>
    <w:p w14:paraId="72CE2267" w14:textId="644822E8" w:rsidR="002D416A" w:rsidRDefault="002D416A" w:rsidP="002D416A">
      <w:pPr>
        <w:pStyle w:val="a5"/>
        <w:numPr>
          <w:ilvl w:val="0"/>
          <w:numId w:val="2"/>
        </w:numPr>
        <w:ind w:leftChars="0"/>
      </w:pPr>
      <w:r>
        <w:rPr>
          <w:rFonts w:hint="eastAsia"/>
        </w:rPr>
        <w:t>資格審査数値</w:t>
      </w:r>
      <w:r w:rsidR="0038445E" w:rsidRPr="006E34A1">
        <w:rPr>
          <w:rFonts w:hint="eastAsia"/>
        </w:rPr>
        <w:t>(内装仕上)</w:t>
      </w:r>
      <w:r>
        <w:rPr>
          <w:rFonts w:hint="eastAsia"/>
        </w:rPr>
        <w:t>が７４０点以上の者</w:t>
      </w:r>
    </w:p>
    <w:p w14:paraId="48D875C5" w14:textId="2A3C74B7" w:rsidR="002D416A" w:rsidRDefault="002D416A" w:rsidP="002D416A">
      <w:pPr>
        <w:pStyle w:val="a5"/>
        <w:numPr>
          <w:ilvl w:val="0"/>
          <w:numId w:val="2"/>
        </w:numPr>
        <w:ind w:leftChars="0"/>
      </w:pPr>
      <w:r>
        <w:rPr>
          <w:rFonts w:hint="eastAsia"/>
        </w:rPr>
        <w:lastRenderedPageBreak/>
        <w:t>施行後の点検、修理等を適切かつ迅速に対応できる体制を有する者</w:t>
      </w:r>
    </w:p>
    <w:p w14:paraId="6C375780" w14:textId="391A52D6" w:rsidR="002D416A" w:rsidRDefault="002D416A" w:rsidP="002D416A">
      <w:pPr>
        <w:pStyle w:val="a5"/>
        <w:numPr>
          <w:ilvl w:val="0"/>
          <w:numId w:val="2"/>
        </w:numPr>
        <w:ind w:leftChars="0"/>
      </w:pPr>
      <w:r>
        <w:rPr>
          <w:rFonts w:hint="eastAsia"/>
        </w:rPr>
        <w:t>工事期間中、現場代理人</w:t>
      </w:r>
      <w:r w:rsidR="00AB1B8C">
        <w:rPr>
          <w:rFonts w:hint="eastAsia"/>
        </w:rPr>
        <w:t>を</w:t>
      </w:r>
      <w:r>
        <w:rPr>
          <w:rFonts w:hint="eastAsia"/>
        </w:rPr>
        <w:t>常駐させることができる者</w:t>
      </w:r>
    </w:p>
    <w:p w14:paraId="66B75DC0" w14:textId="507AB80F" w:rsidR="008D249A" w:rsidRPr="00D56025" w:rsidRDefault="008E3742" w:rsidP="008D249A">
      <w:pPr>
        <w:pStyle w:val="a5"/>
        <w:numPr>
          <w:ilvl w:val="0"/>
          <w:numId w:val="2"/>
        </w:numPr>
        <w:ind w:leftChars="0"/>
      </w:pPr>
      <w:r w:rsidRPr="00D56025">
        <w:rPr>
          <w:rFonts w:hint="eastAsia"/>
        </w:rPr>
        <w:t>過去２年間に元請けとして</w:t>
      </w:r>
      <w:r w:rsidR="00D56025" w:rsidRPr="00D56025">
        <w:rPr>
          <w:rFonts w:hint="eastAsia"/>
        </w:rPr>
        <w:t>１</w:t>
      </w:r>
      <w:r w:rsidR="00553303">
        <w:rPr>
          <w:rFonts w:hint="eastAsia"/>
        </w:rPr>
        <w:t>０００万円以上</w:t>
      </w:r>
      <w:r w:rsidR="008D249A" w:rsidRPr="00D56025">
        <w:rPr>
          <w:rFonts w:hint="eastAsia"/>
        </w:rPr>
        <w:t>の老人施設等の工事実績がある者</w:t>
      </w:r>
    </w:p>
    <w:p w14:paraId="5D44A79C" w14:textId="37D16AF6" w:rsidR="008D249A" w:rsidRPr="00D56025" w:rsidRDefault="008D249A" w:rsidP="008D249A">
      <w:pPr>
        <w:pStyle w:val="a5"/>
        <w:ind w:leftChars="0" w:left="720"/>
      </w:pPr>
    </w:p>
    <w:p w14:paraId="4167D124" w14:textId="272B9F75" w:rsidR="002D416A" w:rsidRDefault="002D416A" w:rsidP="002D416A">
      <w:pPr>
        <w:pStyle w:val="a5"/>
        <w:numPr>
          <w:ilvl w:val="0"/>
          <w:numId w:val="1"/>
        </w:numPr>
        <w:ind w:leftChars="0"/>
      </w:pPr>
      <w:r>
        <w:rPr>
          <w:rFonts w:hint="eastAsia"/>
        </w:rPr>
        <w:t>入札参加資格確認申請手続き</w:t>
      </w:r>
    </w:p>
    <w:p w14:paraId="6AC59C8F" w14:textId="03BAFBF8" w:rsidR="002D416A" w:rsidRDefault="002D416A" w:rsidP="002D416A">
      <w:r>
        <w:rPr>
          <w:rFonts w:hint="eastAsia"/>
        </w:rPr>
        <w:t>（１）申請書</w:t>
      </w:r>
      <w:r w:rsidR="009C2298">
        <w:rPr>
          <w:rFonts w:hint="eastAsia"/>
        </w:rPr>
        <w:t>配布方法</w:t>
      </w:r>
      <w:r>
        <w:rPr>
          <w:rFonts w:hint="eastAsia"/>
        </w:rPr>
        <w:t xml:space="preserve">　　</w:t>
      </w:r>
      <w:r w:rsidR="009C2298">
        <w:rPr>
          <w:rFonts w:hint="eastAsia"/>
        </w:rPr>
        <w:t xml:space="preserve">　次のメールアドレスに請求してください。</w:t>
      </w:r>
    </w:p>
    <w:p w14:paraId="3761048E" w14:textId="0D01D1C8" w:rsidR="009C2298" w:rsidRPr="00664C15" w:rsidRDefault="009C2298" w:rsidP="002D416A">
      <w:r>
        <w:rPr>
          <w:rFonts w:hint="eastAsia"/>
        </w:rPr>
        <w:t xml:space="preserve">　　　　　　　　　　　　　E-mail</w:t>
      </w:r>
      <w:r w:rsidR="00A12879">
        <w:rPr>
          <w:rFonts w:hint="eastAsia"/>
        </w:rPr>
        <w:t>：</w:t>
      </w:r>
      <w:hyperlink r:id="rId8" w:history="1">
        <w:r w:rsidR="00A12879" w:rsidRPr="00664C15">
          <w:rPr>
            <w:rStyle w:val="a6"/>
            <w:color w:val="auto"/>
          </w:rPr>
          <w:t>shikinosato@theia.ocn.ne.jp</w:t>
        </w:r>
      </w:hyperlink>
      <w:r w:rsidR="00A12879" w:rsidRPr="00664C15">
        <w:rPr>
          <w:rFonts w:hint="eastAsia"/>
        </w:rPr>
        <w:t xml:space="preserve">　担当　八重口</w:t>
      </w:r>
    </w:p>
    <w:p w14:paraId="1ED00F96" w14:textId="174AB35C" w:rsidR="009C2298" w:rsidRDefault="009C2298" w:rsidP="002D416A">
      <w:r>
        <w:rPr>
          <w:rFonts w:hint="eastAsia"/>
        </w:rPr>
        <w:t xml:space="preserve">　　　　　　　　　　　　　※件名を「入札参加資格確認申請書送付希望」としてください。</w:t>
      </w:r>
    </w:p>
    <w:p w14:paraId="27CF9D13" w14:textId="06AA52DA" w:rsidR="009C2298" w:rsidRPr="00664C15" w:rsidRDefault="009C2298" w:rsidP="002D416A">
      <w:r>
        <w:rPr>
          <w:rFonts w:hint="eastAsia"/>
        </w:rPr>
        <w:t xml:space="preserve">（２）申請期限　　　　</w:t>
      </w:r>
      <w:r w:rsidRPr="00664C15">
        <w:rPr>
          <w:rFonts w:hint="eastAsia"/>
        </w:rPr>
        <w:t xml:space="preserve">　　公告日から令和</w:t>
      </w:r>
      <w:r w:rsidR="00A12879" w:rsidRPr="00664C15">
        <w:rPr>
          <w:rFonts w:hint="eastAsia"/>
        </w:rPr>
        <w:t>3</w:t>
      </w:r>
      <w:r w:rsidRPr="00664C15">
        <w:rPr>
          <w:rFonts w:hint="eastAsia"/>
        </w:rPr>
        <w:t>年</w:t>
      </w:r>
      <w:r w:rsidR="00664C15" w:rsidRPr="00664C15">
        <w:rPr>
          <w:rFonts w:hint="eastAsia"/>
        </w:rPr>
        <w:t>１１</w:t>
      </w:r>
      <w:r w:rsidRPr="00664C15">
        <w:rPr>
          <w:rFonts w:hint="eastAsia"/>
        </w:rPr>
        <w:t>月</w:t>
      </w:r>
      <w:r w:rsidR="00664C15" w:rsidRPr="00664C15">
        <w:rPr>
          <w:rFonts w:hint="eastAsia"/>
        </w:rPr>
        <w:t>１</w:t>
      </w:r>
      <w:r w:rsidRPr="00664C15">
        <w:rPr>
          <w:rFonts w:hint="eastAsia"/>
        </w:rPr>
        <w:t>日（</w:t>
      </w:r>
      <w:r w:rsidR="00664C15" w:rsidRPr="00664C15">
        <w:rPr>
          <w:rFonts w:hint="eastAsia"/>
        </w:rPr>
        <w:t>月</w:t>
      </w:r>
      <w:r w:rsidRPr="00664C15">
        <w:rPr>
          <w:rFonts w:hint="eastAsia"/>
        </w:rPr>
        <w:t>）まで</w:t>
      </w:r>
    </w:p>
    <w:p w14:paraId="19910000" w14:textId="3438F895" w:rsidR="009C2298" w:rsidRPr="00664C15" w:rsidRDefault="009C2298" w:rsidP="009C2298">
      <w:pPr>
        <w:ind w:left="2940" w:hangingChars="1400" w:hanging="2940"/>
      </w:pPr>
      <w:r w:rsidRPr="00664C15">
        <w:rPr>
          <w:rFonts w:hint="eastAsia"/>
        </w:rPr>
        <w:t xml:space="preserve">　　　　　　　　　　　　　※受付時間は、午前１０時から午後4時まで。但し、土曜日、日曜日、祝祭日を除く。</w:t>
      </w:r>
    </w:p>
    <w:p w14:paraId="25F9DD45" w14:textId="4F392CA4" w:rsidR="009C2298" w:rsidRPr="00664C15" w:rsidRDefault="009C2298" w:rsidP="0089236F">
      <w:pPr>
        <w:ind w:left="2940" w:hangingChars="1400" w:hanging="2940"/>
      </w:pPr>
      <w:r w:rsidRPr="00664C15">
        <w:rPr>
          <w:rFonts w:hint="eastAsia"/>
        </w:rPr>
        <w:t>（３）申請方法　　　　　　持参</w:t>
      </w:r>
      <w:r w:rsidR="00951009" w:rsidRPr="00664C15">
        <w:rPr>
          <w:rFonts w:hint="eastAsia"/>
        </w:rPr>
        <w:t>のみ</w:t>
      </w:r>
    </w:p>
    <w:p w14:paraId="0556944F" w14:textId="57B84917" w:rsidR="009B19BE" w:rsidRDefault="009C2298" w:rsidP="00DA5DD0">
      <w:pPr>
        <w:ind w:left="2940" w:hangingChars="1400" w:hanging="2940"/>
      </w:pPr>
      <w:r>
        <w:rPr>
          <w:rFonts w:hint="eastAsia"/>
        </w:rPr>
        <w:t xml:space="preserve">（４）提出書類　　　　　　</w:t>
      </w:r>
      <w:r w:rsidR="00D56025">
        <w:rPr>
          <w:rFonts w:hint="eastAsia"/>
        </w:rPr>
        <w:t>①一般競争入札参加資格確認申請書（様式No1-①</w:t>
      </w:r>
      <w:r w:rsidR="009B19BE">
        <w:rPr>
          <w:rFonts w:hint="eastAsia"/>
        </w:rPr>
        <w:t>）</w:t>
      </w:r>
    </w:p>
    <w:p w14:paraId="780A4A3F" w14:textId="5D5273F5" w:rsidR="009B19BE" w:rsidRDefault="009B19BE" w:rsidP="00D56025">
      <w:pPr>
        <w:ind w:left="2940" w:hangingChars="1400" w:hanging="2940"/>
      </w:pPr>
      <w:r>
        <w:rPr>
          <w:rFonts w:hint="eastAsia"/>
        </w:rPr>
        <w:t xml:space="preserve">　　　　　　　　　　　　　</w:t>
      </w:r>
      <w:r w:rsidR="00D56025" w:rsidRPr="00D56025">
        <w:rPr>
          <w:rFonts w:hint="eastAsia"/>
        </w:rPr>
        <w:t>②建設業許可証明書の写し</w:t>
      </w:r>
    </w:p>
    <w:p w14:paraId="6A2E976C" w14:textId="19D3A87C" w:rsidR="00D56025" w:rsidRDefault="0089236F" w:rsidP="009C2298">
      <w:pPr>
        <w:ind w:left="2940" w:hangingChars="1400" w:hanging="2940"/>
      </w:pPr>
      <w:r>
        <w:rPr>
          <w:rFonts w:hint="eastAsia"/>
        </w:rPr>
        <w:t xml:space="preserve">　　　　　　　　　　　　</w:t>
      </w:r>
      <w:r w:rsidRPr="002540E3">
        <w:rPr>
          <w:rFonts w:hint="eastAsia"/>
        </w:rPr>
        <w:t xml:space="preserve">　</w:t>
      </w:r>
      <w:r w:rsidR="00D56025">
        <w:rPr>
          <w:rFonts w:hint="eastAsia"/>
        </w:rPr>
        <w:t>③</w:t>
      </w:r>
      <w:r w:rsidR="00D56025" w:rsidRPr="00D56025">
        <w:rPr>
          <w:rFonts w:hint="eastAsia"/>
        </w:rPr>
        <w:t>資格審査結果通知書</w:t>
      </w:r>
    </w:p>
    <w:p w14:paraId="5D83025B" w14:textId="606BEA6C" w:rsidR="00337540" w:rsidRDefault="00D56025" w:rsidP="00601120">
      <w:pPr>
        <w:ind w:leftChars="1300" w:left="2940" w:hangingChars="100" w:hanging="210"/>
      </w:pPr>
      <w:r>
        <w:rPr>
          <w:rFonts w:hint="eastAsia"/>
        </w:rPr>
        <w:t>④</w:t>
      </w:r>
      <w:r w:rsidR="0089236F" w:rsidRPr="002540E3">
        <w:rPr>
          <w:rFonts w:hint="eastAsia"/>
        </w:rPr>
        <w:t>工事実績証明書（任意書式）</w:t>
      </w:r>
    </w:p>
    <w:p w14:paraId="270D2E24" w14:textId="4842954C" w:rsidR="00601120" w:rsidRDefault="00601120" w:rsidP="00601120">
      <w:pPr>
        <w:ind w:leftChars="1300" w:left="2940" w:hangingChars="100" w:hanging="210"/>
      </w:pPr>
      <w:r>
        <w:rPr>
          <w:rFonts w:hint="eastAsia"/>
        </w:rPr>
        <w:t>⑤</w:t>
      </w:r>
      <w:r w:rsidRPr="00601120">
        <w:rPr>
          <w:rFonts w:hint="eastAsia"/>
        </w:rPr>
        <w:t>会社案内・会社経歴書等</w:t>
      </w:r>
      <w:r w:rsidRPr="00601120">
        <w:t>(自由書式)</w:t>
      </w:r>
    </w:p>
    <w:p w14:paraId="61A6EB89" w14:textId="40338106" w:rsidR="00337540" w:rsidRDefault="00337540" w:rsidP="009C2298">
      <w:pPr>
        <w:ind w:left="2940" w:hangingChars="1400" w:hanging="2940"/>
      </w:pPr>
      <w:r>
        <w:rPr>
          <w:rFonts w:hint="eastAsia"/>
        </w:rPr>
        <w:t xml:space="preserve">　　　　　　　　　　　　　※提出された書類は、返却いたしません。</w:t>
      </w:r>
    </w:p>
    <w:p w14:paraId="0F7C668E" w14:textId="77777777" w:rsidR="00814BE6" w:rsidRDefault="00337540" w:rsidP="00601120">
      <w:pPr>
        <w:ind w:left="3150" w:hangingChars="1500" w:hanging="3150"/>
      </w:pPr>
      <w:r>
        <w:rPr>
          <w:rFonts w:hint="eastAsia"/>
        </w:rPr>
        <w:t xml:space="preserve">（５）結果通知　　　　　</w:t>
      </w:r>
      <w:r w:rsidR="002540E3">
        <w:rPr>
          <w:rFonts w:hint="eastAsia"/>
        </w:rPr>
        <w:t xml:space="preserve">　全ての申請者に対して書面で入札参加資格の確認結果を通</w:t>
      </w:r>
      <w:r w:rsidR="00814BE6">
        <w:rPr>
          <w:rFonts w:hint="eastAsia"/>
        </w:rPr>
        <w:t>知</w:t>
      </w:r>
    </w:p>
    <w:p w14:paraId="12E99AEC" w14:textId="14655BB8" w:rsidR="00337540" w:rsidRDefault="00601120" w:rsidP="00814BE6">
      <w:pPr>
        <w:ind w:leftChars="1300" w:left="3150" w:hangingChars="200" w:hanging="420"/>
      </w:pPr>
      <w:r>
        <w:rPr>
          <w:rFonts w:hint="eastAsia"/>
        </w:rPr>
        <w:t>します</w:t>
      </w:r>
    </w:p>
    <w:p w14:paraId="0915A714" w14:textId="220764C5" w:rsidR="00337540" w:rsidRPr="00601120" w:rsidRDefault="00337540" w:rsidP="009C2298">
      <w:pPr>
        <w:ind w:left="2940" w:hangingChars="1400" w:hanging="2940"/>
      </w:pPr>
    </w:p>
    <w:p w14:paraId="10B1AA91" w14:textId="211ADEDB" w:rsidR="00337540" w:rsidRDefault="00337540" w:rsidP="00337540">
      <w:pPr>
        <w:pStyle w:val="a5"/>
        <w:numPr>
          <w:ilvl w:val="0"/>
          <w:numId w:val="1"/>
        </w:numPr>
        <w:ind w:leftChars="0"/>
      </w:pPr>
      <w:r>
        <w:rPr>
          <w:rFonts w:hint="eastAsia"/>
        </w:rPr>
        <w:t>設計図書の提出と質問及び回答の方法と時期</w:t>
      </w:r>
    </w:p>
    <w:p w14:paraId="37BB222D" w14:textId="79D50083" w:rsidR="00337540" w:rsidRPr="00664C15" w:rsidRDefault="00337540" w:rsidP="00337540">
      <w:r>
        <w:rPr>
          <w:rFonts w:hint="eastAsia"/>
        </w:rPr>
        <w:t xml:space="preserve">（１）設計図書の提出　　</w:t>
      </w:r>
      <w:r w:rsidRPr="00664C15">
        <w:rPr>
          <w:rFonts w:hint="eastAsia"/>
        </w:rPr>
        <w:t xml:space="preserve">　令和</w:t>
      </w:r>
      <w:r w:rsidR="002540E3" w:rsidRPr="00664C15">
        <w:rPr>
          <w:rFonts w:hint="eastAsia"/>
        </w:rPr>
        <w:t>３</w:t>
      </w:r>
      <w:r w:rsidRPr="00664C15">
        <w:rPr>
          <w:rFonts w:hint="eastAsia"/>
        </w:rPr>
        <w:t>年</w:t>
      </w:r>
      <w:r w:rsidR="00664C15" w:rsidRPr="00664C15">
        <w:rPr>
          <w:rFonts w:hint="eastAsia"/>
        </w:rPr>
        <w:t>１１</w:t>
      </w:r>
      <w:r w:rsidRPr="00664C15">
        <w:rPr>
          <w:rFonts w:hint="eastAsia"/>
        </w:rPr>
        <w:t>月</w:t>
      </w:r>
      <w:r w:rsidR="00664C15" w:rsidRPr="00664C15">
        <w:rPr>
          <w:rFonts w:hint="eastAsia"/>
        </w:rPr>
        <w:t>２</w:t>
      </w:r>
      <w:r w:rsidRPr="00664C15">
        <w:rPr>
          <w:rFonts w:hint="eastAsia"/>
        </w:rPr>
        <w:t>日（</w:t>
      </w:r>
      <w:r w:rsidR="00664C15" w:rsidRPr="00664C15">
        <w:rPr>
          <w:rFonts w:hint="eastAsia"/>
        </w:rPr>
        <w:t>火</w:t>
      </w:r>
      <w:r w:rsidRPr="00664C15">
        <w:rPr>
          <w:rFonts w:hint="eastAsia"/>
        </w:rPr>
        <w:t>）までに配布。</w:t>
      </w:r>
    </w:p>
    <w:p w14:paraId="4367283B" w14:textId="375167E3" w:rsidR="00337540" w:rsidRPr="00664C15" w:rsidRDefault="00337540" w:rsidP="00337540">
      <w:r w:rsidRPr="00664C15">
        <w:rPr>
          <w:rFonts w:hint="eastAsia"/>
        </w:rPr>
        <w:t>（２）質問受付</w:t>
      </w:r>
      <w:r w:rsidR="00D92F36" w:rsidRPr="00664C15">
        <w:rPr>
          <w:rFonts w:hint="eastAsia"/>
        </w:rPr>
        <w:t xml:space="preserve">期限　　　　</w:t>
      </w:r>
      <w:r w:rsidR="002540E3" w:rsidRPr="00664C15">
        <w:rPr>
          <w:rFonts w:hint="eastAsia"/>
        </w:rPr>
        <w:t>令和３</w:t>
      </w:r>
      <w:r w:rsidR="00D92F36" w:rsidRPr="00664C15">
        <w:rPr>
          <w:rFonts w:hint="eastAsia"/>
        </w:rPr>
        <w:t>年</w:t>
      </w:r>
      <w:r w:rsidR="00664C15" w:rsidRPr="00664C15">
        <w:rPr>
          <w:rFonts w:hint="eastAsia"/>
        </w:rPr>
        <w:t>１１</w:t>
      </w:r>
      <w:r w:rsidR="00D92F36" w:rsidRPr="00664C15">
        <w:rPr>
          <w:rFonts w:hint="eastAsia"/>
        </w:rPr>
        <w:t>月</w:t>
      </w:r>
      <w:r w:rsidR="00664C15" w:rsidRPr="00664C15">
        <w:rPr>
          <w:rFonts w:hint="eastAsia"/>
        </w:rPr>
        <w:t>５</w:t>
      </w:r>
      <w:r w:rsidR="00D92F36" w:rsidRPr="00664C15">
        <w:rPr>
          <w:rFonts w:hint="eastAsia"/>
        </w:rPr>
        <w:t>日（</w:t>
      </w:r>
      <w:r w:rsidR="00664C15" w:rsidRPr="00664C15">
        <w:rPr>
          <w:rFonts w:hint="eastAsia"/>
        </w:rPr>
        <w:t>金</w:t>
      </w:r>
      <w:r w:rsidR="00D92F36" w:rsidRPr="00664C15">
        <w:rPr>
          <w:rFonts w:hint="eastAsia"/>
        </w:rPr>
        <w:t>）</w:t>
      </w:r>
      <w:r w:rsidR="00664C15" w:rsidRPr="00664C15">
        <w:rPr>
          <w:rFonts w:hint="eastAsia"/>
        </w:rPr>
        <w:t>１２</w:t>
      </w:r>
      <w:r w:rsidR="00D92F36" w:rsidRPr="00664C15">
        <w:rPr>
          <w:rFonts w:hint="eastAsia"/>
        </w:rPr>
        <w:t>時まで</w:t>
      </w:r>
    </w:p>
    <w:p w14:paraId="4682E139" w14:textId="2337103B" w:rsidR="00D92F36" w:rsidRPr="00664C15" w:rsidRDefault="00D92F36" w:rsidP="00C94CFA">
      <w:pPr>
        <w:ind w:left="2730" w:hangingChars="1300" w:hanging="2730"/>
      </w:pPr>
      <w:r w:rsidRPr="00664C15">
        <w:rPr>
          <w:rFonts w:hint="eastAsia"/>
        </w:rPr>
        <w:t xml:space="preserve">（３）質問方法　　　　　　</w:t>
      </w:r>
      <w:r w:rsidR="00D56025" w:rsidRPr="00664C15">
        <w:rPr>
          <w:rFonts w:hint="eastAsia"/>
        </w:rPr>
        <w:t>設計図書と合せて</w:t>
      </w:r>
      <w:r w:rsidR="00601120" w:rsidRPr="00664C15">
        <w:rPr>
          <w:rFonts w:hint="eastAsia"/>
        </w:rPr>
        <w:t>配信</w:t>
      </w:r>
      <w:r w:rsidR="00D56025" w:rsidRPr="00664C15">
        <w:rPr>
          <w:rFonts w:hint="eastAsia"/>
        </w:rPr>
        <w:t>する</w:t>
      </w:r>
      <w:r w:rsidR="00C94CFA" w:rsidRPr="00664C15">
        <w:rPr>
          <w:rFonts w:hint="eastAsia"/>
        </w:rPr>
        <w:t>「質問回答書」作成（質問がない場合は、「質問なし」と明記）のうえ、次のメールアドレスに送付。</w:t>
      </w:r>
    </w:p>
    <w:p w14:paraId="749FF447" w14:textId="77777777" w:rsidR="002540E3" w:rsidRPr="00664C15" w:rsidRDefault="00C94CFA" w:rsidP="002540E3">
      <w:r w:rsidRPr="00664C15">
        <w:rPr>
          <w:rFonts w:hint="eastAsia"/>
        </w:rPr>
        <w:t xml:space="preserve">　　　　　　　　　　　　　</w:t>
      </w:r>
      <w:r w:rsidR="002540E3" w:rsidRPr="00664C15">
        <w:rPr>
          <w:rFonts w:hint="eastAsia"/>
        </w:rPr>
        <w:t>E-mail：</w:t>
      </w:r>
      <w:hyperlink r:id="rId9" w:history="1">
        <w:r w:rsidR="002540E3" w:rsidRPr="00664C15">
          <w:rPr>
            <w:rStyle w:val="a6"/>
            <w:color w:val="auto"/>
          </w:rPr>
          <w:t>shikinosato@theia.ocn.ne.jp</w:t>
        </w:r>
      </w:hyperlink>
      <w:r w:rsidR="002540E3" w:rsidRPr="00664C15">
        <w:rPr>
          <w:rFonts w:hint="eastAsia"/>
        </w:rPr>
        <w:t xml:space="preserve">　担当　八重口</w:t>
      </w:r>
    </w:p>
    <w:p w14:paraId="649114E0" w14:textId="6A933EC2" w:rsidR="00C94CFA" w:rsidRPr="00664C15" w:rsidRDefault="002540E3" w:rsidP="00C94CFA">
      <w:pPr>
        <w:ind w:left="2730" w:hangingChars="1300" w:hanging="2730"/>
      </w:pPr>
      <w:r w:rsidRPr="00664C15">
        <w:rPr>
          <w:rFonts w:hint="eastAsia"/>
        </w:rPr>
        <w:t xml:space="preserve">　　　　　　　　　　　　　※件名を「四季の里</w:t>
      </w:r>
      <w:r w:rsidR="00C94CFA" w:rsidRPr="00664C15">
        <w:rPr>
          <w:rFonts w:hint="eastAsia"/>
        </w:rPr>
        <w:t>質問回答書」としてください。</w:t>
      </w:r>
    </w:p>
    <w:p w14:paraId="3CC7462A" w14:textId="2F0BC4BD" w:rsidR="00C94CFA" w:rsidRDefault="00C94CFA" w:rsidP="00C94CFA">
      <w:pPr>
        <w:ind w:left="2730" w:hangingChars="1300" w:hanging="2730"/>
      </w:pPr>
      <w:r w:rsidRPr="00664C15">
        <w:rPr>
          <w:rFonts w:hint="eastAsia"/>
        </w:rPr>
        <w:t>（４）回答日　　　　　　　令和</w:t>
      </w:r>
      <w:r w:rsidR="002540E3" w:rsidRPr="00664C15">
        <w:rPr>
          <w:rFonts w:hint="eastAsia"/>
        </w:rPr>
        <w:t>3</w:t>
      </w:r>
      <w:r w:rsidRPr="00664C15">
        <w:rPr>
          <w:rFonts w:hint="eastAsia"/>
        </w:rPr>
        <w:t>年</w:t>
      </w:r>
      <w:r w:rsidR="00664C15" w:rsidRPr="00664C15">
        <w:rPr>
          <w:rFonts w:hint="eastAsia"/>
        </w:rPr>
        <w:t>１１</w:t>
      </w:r>
      <w:r w:rsidRPr="00664C15">
        <w:rPr>
          <w:rFonts w:hint="eastAsia"/>
        </w:rPr>
        <w:t>月</w:t>
      </w:r>
      <w:r w:rsidR="00664C15" w:rsidRPr="00664C15">
        <w:rPr>
          <w:rFonts w:hint="eastAsia"/>
        </w:rPr>
        <w:t>１０</w:t>
      </w:r>
      <w:r w:rsidRPr="00664C15">
        <w:rPr>
          <w:rFonts w:hint="eastAsia"/>
        </w:rPr>
        <w:t>日（</w:t>
      </w:r>
      <w:r w:rsidR="00664C15" w:rsidRPr="00664C15">
        <w:rPr>
          <w:rFonts w:hint="eastAsia"/>
        </w:rPr>
        <w:t>水</w:t>
      </w:r>
      <w:r w:rsidR="002540E3" w:rsidRPr="00664C15">
        <w:rPr>
          <w:rFonts w:hint="eastAsia"/>
        </w:rPr>
        <w:t>）</w:t>
      </w:r>
      <w:r w:rsidR="00664C15" w:rsidRPr="00664C15">
        <w:rPr>
          <w:rFonts w:hint="eastAsia"/>
        </w:rPr>
        <w:t>１２時</w:t>
      </w:r>
      <w:r>
        <w:rPr>
          <w:rFonts w:hint="eastAsia"/>
        </w:rPr>
        <w:t>までに回答。</w:t>
      </w:r>
    </w:p>
    <w:p w14:paraId="7F765EE1" w14:textId="5CD96DA9" w:rsidR="00C94CFA" w:rsidRDefault="00C94CFA" w:rsidP="003C01A1">
      <w:pPr>
        <w:ind w:left="2730" w:hangingChars="1300" w:hanging="2730"/>
      </w:pPr>
      <w:r>
        <w:rPr>
          <w:rFonts w:hint="eastAsia"/>
        </w:rPr>
        <w:t>（５）回答方法　　　　　　送信元のメールアドレスに返信。</w:t>
      </w:r>
    </w:p>
    <w:p w14:paraId="1C50C33D" w14:textId="2DDB81FA" w:rsidR="00F00F28" w:rsidRDefault="00F00F28" w:rsidP="003C01A1">
      <w:pPr>
        <w:ind w:left="2730" w:hangingChars="1300" w:hanging="2730"/>
      </w:pPr>
    </w:p>
    <w:p w14:paraId="59162411" w14:textId="119398E2" w:rsidR="002540E3" w:rsidRDefault="002540E3" w:rsidP="003C01A1">
      <w:pPr>
        <w:ind w:left="2730" w:hangingChars="1300" w:hanging="2730"/>
      </w:pPr>
    </w:p>
    <w:p w14:paraId="205A4121" w14:textId="26C45C56" w:rsidR="00D56025" w:rsidRDefault="00D56025" w:rsidP="003C01A1">
      <w:pPr>
        <w:ind w:left="2730" w:hangingChars="1300" w:hanging="2730"/>
      </w:pPr>
    </w:p>
    <w:p w14:paraId="561727CE" w14:textId="515EFE80" w:rsidR="00601120" w:rsidRDefault="00601120" w:rsidP="003C01A1">
      <w:pPr>
        <w:ind w:left="2730" w:hangingChars="1300" w:hanging="2730"/>
      </w:pPr>
    </w:p>
    <w:p w14:paraId="44564739" w14:textId="77777777" w:rsidR="00601120" w:rsidRDefault="00601120" w:rsidP="003C01A1">
      <w:pPr>
        <w:ind w:left="2730" w:hangingChars="1300" w:hanging="2730"/>
      </w:pPr>
    </w:p>
    <w:p w14:paraId="7CF63C19" w14:textId="74AB92C8" w:rsidR="00C94CFA" w:rsidRDefault="00C94CFA" w:rsidP="00C94CFA">
      <w:pPr>
        <w:pStyle w:val="a5"/>
        <w:numPr>
          <w:ilvl w:val="0"/>
          <w:numId w:val="1"/>
        </w:numPr>
        <w:ind w:leftChars="0"/>
      </w:pPr>
      <w:r>
        <w:rPr>
          <w:rFonts w:hint="eastAsia"/>
        </w:rPr>
        <w:lastRenderedPageBreak/>
        <w:t>落札者の決定方法</w:t>
      </w:r>
    </w:p>
    <w:p w14:paraId="7F51A1EA" w14:textId="41AEC930" w:rsidR="000B1441" w:rsidRDefault="000B1441" w:rsidP="002F5A30">
      <w:pPr>
        <w:ind w:left="630" w:hangingChars="300" w:hanging="630"/>
      </w:pPr>
      <w:r>
        <w:rPr>
          <w:rFonts w:hint="eastAsia"/>
        </w:rPr>
        <w:t>（１）予定価格の範囲内かつ最低制限価格以上で入札した者のうち、最低価格で入札した者を落札者とする。なお、最低価格の入札者が同額で２人以上いる場合は、くじ引きで落札者を決定する。</w:t>
      </w:r>
    </w:p>
    <w:p w14:paraId="6B420C02" w14:textId="716E9BAD" w:rsidR="001F30AD" w:rsidRDefault="006D0679" w:rsidP="002F5A30">
      <w:pPr>
        <w:ind w:left="630" w:hangingChars="300" w:hanging="630"/>
      </w:pPr>
      <w:r>
        <w:rPr>
          <w:rFonts w:hint="eastAsia"/>
        </w:rPr>
        <w:t>（</w:t>
      </w:r>
      <w:r w:rsidR="00660BC8">
        <w:rPr>
          <w:rFonts w:hint="eastAsia"/>
        </w:rPr>
        <w:t>２</w:t>
      </w:r>
      <w:r>
        <w:rPr>
          <w:rFonts w:hint="eastAsia"/>
        </w:rPr>
        <w:t>）予定価格の範囲内勝最低制限価格以上で入札した者がいない場合は、再度入札を実施する（再度の入札は１回まで実施する）。なお、初回入札で最低制限価格に満たない者は、再度入札には参加できない。</w:t>
      </w:r>
    </w:p>
    <w:p w14:paraId="14840EA5" w14:textId="18BF3D7A" w:rsidR="006D0679" w:rsidRDefault="006D0679" w:rsidP="002F5A30">
      <w:pPr>
        <w:ind w:left="630" w:hangingChars="300" w:hanging="630"/>
      </w:pPr>
      <w:r>
        <w:rPr>
          <w:rFonts w:hint="eastAsia"/>
        </w:rPr>
        <w:t>（</w:t>
      </w:r>
      <w:r w:rsidR="00660BC8">
        <w:rPr>
          <w:rFonts w:hint="eastAsia"/>
        </w:rPr>
        <w:t>３</w:t>
      </w:r>
      <w:r>
        <w:rPr>
          <w:rFonts w:hint="eastAsia"/>
        </w:rPr>
        <w:t>）再度入札を行っても落札者がいない場合は、最低制限価格で入札した者で契約締結の意思がある場合に、次の条件を遵守したうえで交渉による随意契約を行うものとする（最低価格で入札</w:t>
      </w:r>
      <w:r w:rsidR="00660BC8">
        <w:rPr>
          <w:rFonts w:hint="eastAsia"/>
        </w:rPr>
        <w:t>した者に契約締結の意思がない場合は、順次、次に低い価格で入札した者を対象とする）。</w:t>
      </w:r>
    </w:p>
    <w:p w14:paraId="079B5649" w14:textId="1677573A" w:rsidR="00660BC8" w:rsidRDefault="00660BC8" w:rsidP="00C94CFA">
      <w:r>
        <w:rPr>
          <w:rFonts w:hint="eastAsia"/>
        </w:rPr>
        <w:t>①随意契約であっても契約額は、予定価格の範囲内かつ最低制限価格以上であること。</w:t>
      </w:r>
    </w:p>
    <w:p w14:paraId="7B5A101A" w14:textId="7FE66038" w:rsidR="00660BC8" w:rsidRDefault="00660BC8" w:rsidP="00C94CFA">
      <w:r>
        <w:rPr>
          <w:rFonts w:hint="eastAsia"/>
        </w:rPr>
        <w:t>②交渉の過程で予定価格を明らかにすることは認められないこと。</w:t>
      </w:r>
    </w:p>
    <w:p w14:paraId="440648BE" w14:textId="5DB13C10" w:rsidR="00660BC8" w:rsidRDefault="00660BC8" w:rsidP="00C94CFA">
      <w:r>
        <w:rPr>
          <w:rFonts w:hint="eastAsia"/>
        </w:rPr>
        <w:t>③入札にあたっての条件等を変えることは認められないこと。</w:t>
      </w:r>
    </w:p>
    <w:p w14:paraId="735A2A98" w14:textId="00F209D0" w:rsidR="00660BC8" w:rsidRDefault="00660BC8" w:rsidP="00C94CFA">
      <w:r>
        <w:rPr>
          <w:rFonts w:hint="eastAsia"/>
        </w:rPr>
        <w:t>④契約額が確定した場合は、その内容を書面にして事業者及び業者が署名捺印すること。</w:t>
      </w:r>
    </w:p>
    <w:p w14:paraId="260952A4" w14:textId="27DB71F7" w:rsidR="00660BC8" w:rsidRDefault="00660BC8" w:rsidP="00660BC8">
      <w:r>
        <w:rPr>
          <w:rFonts w:hint="eastAsia"/>
        </w:rPr>
        <w:t>（４）入札に参加する者が１者のみの場合は、１回のみ入札を行うものとする。</w:t>
      </w:r>
    </w:p>
    <w:p w14:paraId="606F11E7" w14:textId="28AFD66A" w:rsidR="00660BC8" w:rsidRDefault="00660BC8" w:rsidP="00C94CFA"/>
    <w:p w14:paraId="7CC1777F" w14:textId="46BDC0A5" w:rsidR="00660BC8" w:rsidRDefault="00660BC8" w:rsidP="00D6458B">
      <w:pPr>
        <w:pStyle w:val="a5"/>
        <w:numPr>
          <w:ilvl w:val="0"/>
          <w:numId w:val="1"/>
        </w:numPr>
        <w:ind w:leftChars="0"/>
      </w:pPr>
      <w:r>
        <w:rPr>
          <w:rFonts w:hint="eastAsia"/>
        </w:rPr>
        <w:t>入札に関する注意事項</w:t>
      </w:r>
    </w:p>
    <w:p w14:paraId="10953277" w14:textId="291DD5E7" w:rsidR="00D6458B" w:rsidRDefault="00D6458B" w:rsidP="00D6458B">
      <w:pPr>
        <w:pStyle w:val="a5"/>
        <w:numPr>
          <w:ilvl w:val="0"/>
          <w:numId w:val="3"/>
        </w:numPr>
        <w:ind w:leftChars="0"/>
      </w:pPr>
      <w:r>
        <w:rPr>
          <w:rFonts w:hint="eastAsia"/>
        </w:rPr>
        <w:t>代理人をして入札させる場合は、委任状を提出すること。</w:t>
      </w:r>
    </w:p>
    <w:p w14:paraId="24C4B343" w14:textId="3EA9FE88" w:rsidR="00D6458B" w:rsidRDefault="00D6458B" w:rsidP="00D6458B">
      <w:pPr>
        <w:pStyle w:val="a5"/>
        <w:numPr>
          <w:ilvl w:val="0"/>
          <w:numId w:val="3"/>
        </w:numPr>
        <w:ind w:leftChars="0"/>
      </w:pPr>
      <w:r>
        <w:rPr>
          <w:rFonts w:hint="eastAsia"/>
        </w:rPr>
        <w:t>落札決定にあたっては、入札書に記載された金額に、当該金額の１００分の１０に相当する額を加算した金額をもって契約金額とするので、入札参加者は消費税に係る課税事業者であるか免税事業者であるかを問わず、契約希望額の１１０分の１００に相当する金額を入札書に記載すること。</w:t>
      </w:r>
    </w:p>
    <w:p w14:paraId="1A968465" w14:textId="5F6A07F0" w:rsidR="00D6458B" w:rsidRDefault="00D6458B" w:rsidP="00D6458B">
      <w:pPr>
        <w:pStyle w:val="a5"/>
        <w:numPr>
          <w:ilvl w:val="0"/>
          <w:numId w:val="3"/>
        </w:numPr>
        <w:ind w:leftChars="0"/>
      </w:pPr>
      <w:r>
        <w:rPr>
          <w:rFonts w:hint="eastAsia"/>
        </w:rPr>
        <w:t>入札を辞退するときは、入札辞退届により申し出ること。</w:t>
      </w:r>
    </w:p>
    <w:p w14:paraId="01BF6579" w14:textId="04A0BE31" w:rsidR="00D6458B" w:rsidRDefault="00D6458B" w:rsidP="00D6458B">
      <w:pPr>
        <w:pStyle w:val="a5"/>
        <w:numPr>
          <w:ilvl w:val="0"/>
          <w:numId w:val="3"/>
        </w:numPr>
        <w:ind w:leftChars="0"/>
      </w:pPr>
      <w:r>
        <w:rPr>
          <w:rFonts w:hint="eastAsia"/>
        </w:rPr>
        <w:t>落札者は入札金額見積内訳書を提出すること。</w:t>
      </w:r>
    </w:p>
    <w:p w14:paraId="25AD1E51" w14:textId="1ED4439E" w:rsidR="00D6458B" w:rsidRDefault="00D6458B" w:rsidP="00D6458B">
      <w:pPr>
        <w:pStyle w:val="a5"/>
        <w:numPr>
          <w:ilvl w:val="0"/>
          <w:numId w:val="3"/>
        </w:numPr>
        <w:ind w:leftChars="0"/>
      </w:pPr>
      <w:r>
        <w:rPr>
          <w:rFonts w:hint="eastAsia"/>
        </w:rPr>
        <w:t>次の</w:t>
      </w:r>
      <w:r w:rsidR="00802682">
        <w:rPr>
          <w:rFonts w:hint="eastAsia"/>
        </w:rPr>
        <w:t>各事項に該当する入札は無効</w:t>
      </w:r>
      <w:r w:rsidR="00357F8B">
        <w:rPr>
          <w:rFonts w:hint="eastAsia"/>
        </w:rPr>
        <w:t>とする。</w:t>
      </w:r>
    </w:p>
    <w:p w14:paraId="5032B88C" w14:textId="12DF4F35" w:rsidR="00357F8B" w:rsidRDefault="00357F8B" w:rsidP="00357F8B">
      <w:pPr>
        <w:pStyle w:val="a5"/>
        <w:numPr>
          <w:ilvl w:val="1"/>
          <w:numId w:val="3"/>
        </w:numPr>
        <w:ind w:leftChars="0"/>
      </w:pPr>
      <w:r>
        <w:rPr>
          <w:rFonts w:hint="eastAsia"/>
        </w:rPr>
        <w:t>入札に参加する資格がない者がした入札</w:t>
      </w:r>
    </w:p>
    <w:p w14:paraId="3C861119" w14:textId="1BEE6585" w:rsidR="00357F8B" w:rsidRDefault="00357F8B" w:rsidP="00357F8B">
      <w:pPr>
        <w:pStyle w:val="a5"/>
        <w:numPr>
          <w:ilvl w:val="1"/>
          <w:numId w:val="3"/>
        </w:numPr>
        <w:ind w:leftChars="0"/>
      </w:pPr>
      <w:r>
        <w:rPr>
          <w:rFonts w:hint="eastAsia"/>
        </w:rPr>
        <w:t>代理人で委任状を提出しない者がした入札</w:t>
      </w:r>
    </w:p>
    <w:p w14:paraId="23B95AD0" w14:textId="2BA791B3" w:rsidR="00357F8B" w:rsidRDefault="00357F8B" w:rsidP="00357F8B">
      <w:pPr>
        <w:pStyle w:val="a5"/>
        <w:numPr>
          <w:ilvl w:val="1"/>
          <w:numId w:val="3"/>
        </w:numPr>
        <w:ind w:leftChars="0"/>
      </w:pPr>
      <w:r>
        <w:rPr>
          <w:rFonts w:hint="eastAsia"/>
        </w:rPr>
        <w:t>他人の代理を兼ねた者がした入札</w:t>
      </w:r>
    </w:p>
    <w:p w14:paraId="568D44E3" w14:textId="05B3AE51" w:rsidR="00357F8B" w:rsidRDefault="00357F8B" w:rsidP="00357F8B">
      <w:pPr>
        <w:pStyle w:val="a5"/>
        <w:numPr>
          <w:ilvl w:val="1"/>
          <w:numId w:val="3"/>
        </w:numPr>
        <w:ind w:leftChars="0"/>
      </w:pPr>
      <w:r>
        <w:rPr>
          <w:rFonts w:hint="eastAsia"/>
        </w:rPr>
        <w:t>二以上の入札書を提出した者がした入札</w:t>
      </w:r>
    </w:p>
    <w:p w14:paraId="59330C00" w14:textId="10BEE8C3" w:rsidR="00357F8B" w:rsidRDefault="00357F8B" w:rsidP="00357F8B">
      <w:pPr>
        <w:pStyle w:val="a5"/>
        <w:numPr>
          <w:ilvl w:val="1"/>
          <w:numId w:val="3"/>
        </w:numPr>
        <w:ind w:leftChars="0"/>
      </w:pPr>
      <w:r>
        <w:rPr>
          <w:rFonts w:hint="eastAsia"/>
        </w:rPr>
        <w:t>二以上の者の代理をした者がした入札</w:t>
      </w:r>
    </w:p>
    <w:p w14:paraId="06F446D4" w14:textId="2EFAE579" w:rsidR="00357F8B" w:rsidRDefault="00357F8B" w:rsidP="00357F8B">
      <w:pPr>
        <w:pStyle w:val="a5"/>
        <w:numPr>
          <w:ilvl w:val="1"/>
          <w:numId w:val="3"/>
        </w:numPr>
        <w:ind w:leftChars="0"/>
      </w:pPr>
      <w:r>
        <w:rPr>
          <w:rFonts w:hint="eastAsia"/>
        </w:rPr>
        <w:t>郵便、電報、電話及びファクシミリにより入札書を提出した者がした入札</w:t>
      </w:r>
    </w:p>
    <w:p w14:paraId="6A4216D7" w14:textId="77230747" w:rsidR="00357F8B" w:rsidRDefault="00357F8B" w:rsidP="00357F8B">
      <w:pPr>
        <w:pStyle w:val="a5"/>
        <w:numPr>
          <w:ilvl w:val="1"/>
          <w:numId w:val="3"/>
        </w:numPr>
        <w:ind w:leftChars="0"/>
      </w:pPr>
      <w:r>
        <w:rPr>
          <w:rFonts w:hint="eastAsia"/>
        </w:rPr>
        <w:t>談合その他不正行為があったと認められる入札</w:t>
      </w:r>
    </w:p>
    <w:p w14:paraId="15DB263B" w14:textId="0B70C083" w:rsidR="00357F8B" w:rsidRDefault="00357F8B" w:rsidP="00357F8B">
      <w:pPr>
        <w:pStyle w:val="a5"/>
        <w:numPr>
          <w:ilvl w:val="1"/>
          <w:numId w:val="3"/>
        </w:numPr>
        <w:ind w:leftChars="0"/>
      </w:pPr>
      <w:r>
        <w:rPr>
          <w:rFonts w:hint="eastAsia"/>
        </w:rPr>
        <w:t>虚偽の一般競争入札参加資格確認申請書を提出した者がした入札</w:t>
      </w:r>
    </w:p>
    <w:p w14:paraId="7F96288B" w14:textId="64F38C95" w:rsidR="00357F8B" w:rsidRDefault="00357F8B" w:rsidP="00357F8B">
      <w:pPr>
        <w:pStyle w:val="a5"/>
        <w:numPr>
          <w:ilvl w:val="1"/>
          <w:numId w:val="3"/>
        </w:numPr>
        <w:ind w:leftChars="0"/>
      </w:pPr>
      <w:r>
        <w:rPr>
          <w:rFonts w:hint="eastAsia"/>
        </w:rPr>
        <w:t>入札後に辞退を申し出て、その申し出を受理された者がした入札</w:t>
      </w:r>
    </w:p>
    <w:p w14:paraId="6E650C4A" w14:textId="7B94519F" w:rsidR="00357F8B" w:rsidRDefault="00357F8B" w:rsidP="00357F8B">
      <w:pPr>
        <w:pStyle w:val="a5"/>
        <w:numPr>
          <w:ilvl w:val="1"/>
          <w:numId w:val="3"/>
        </w:numPr>
        <w:ind w:leftChars="0"/>
      </w:pPr>
      <w:r>
        <w:rPr>
          <w:rFonts w:hint="eastAsia"/>
        </w:rPr>
        <w:t>次に掲げる入札書による入札</w:t>
      </w:r>
    </w:p>
    <w:p w14:paraId="040C3C3F" w14:textId="021D6FA4" w:rsidR="00357F8B" w:rsidRDefault="00357F8B" w:rsidP="00357F8B">
      <w:pPr>
        <w:pStyle w:val="a5"/>
        <w:ind w:leftChars="0" w:left="780"/>
      </w:pPr>
      <w:r>
        <w:rPr>
          <w:rFonts w:hint="eastAsia"/>
        </w:rPr>
        <w:lastRenderedPageBreak/>
        <w:t xml:space="preserve">　イ　入札金額を訂正した入札書</w:t>
      </w:r>
    </w:p>
    <w:p w14:paraId="3E509722" w14:textId="6C9862D1" w:rsidR="00357F8B" w:rsidRDefault="00357F8B" w:rsidP="00357F8B">
      <w:pPr>
        <w:pStyle w:val="a5"/>
        <w:ind w:leftChars="0" w:left="780"/>
      </w:pPr>
      <w:r>
        <w:rPr>
          <w:rFonts w:hint="eastAsia"/>
        </w:rPr>
        <w:t xml:space="preserve">　ロ　入札者の押印のない入札書</w:t>
      </w:r>
    </w:p>
    <w:p w14:paraId="2D13CFBB" w14:textId="43CAA419" w:rsidR="00357F8B" w:rsidRDefault="00357F8B" w:rsidP="00357F8B">
      <w:pPr>
        <w:pStyle w:val="a5"/>
        <w:ind w:leftChars="0" w:left="780"/>
      </w:pPr>
      <w:r>
        <w:rPr>
          <w:rFonts w:hint="eastAsia"/>
        </w:rPr>
        <w:t xml:space="preserve">　ハ　その他の記載事項を訂正した場合、その箇所に押印のない入札書</w:t>
      </w:r>
    </w:p>
    <w:p w14:paraId="500634B7" w14:textId="79D038DA" w:rsidR="00357F8B" w:rsidRDefault="00357F8B" w:rsidP="00357F8B">
      <w:pPr>
        <w:pStyle w:val="a5"/>
        <w:ind w:leftChars="0" w:left="780"/>
      </w:pPr>
      <w:r>
        <w:rPr>
          <w:rFonts w:hint="eastAsia"/>
        </w:rPr>
        <w:t xml:space="preserve">　</w:t>
      </w:r>
      <w:r w:rsidR="009F145F">
        <w:rPr>
          <w:rFonts w:hint="eastAsia"/>
        </w:rPr>
        <w:t>ニ　押印された印影が明らかでない入札書</w:t>
      </w:r>
    </w:p>
    <w:p w14:paraId="7B5FFE2F" w14:textId="4E3774C0" w:rsidR="009F145F" w:rsidRDefault="009F145F" w:rsidP="009F145F">
      <w:pPr>
        <w:pStyle w:val="a5"/>
        <w:ind w:leftChars="0" w:left="780"/>
      </w:pPr>
      <w:r>
        <w:rPr>
          <w:rFonts w:hint="eastAsia"/>
        </w:rPr>
        <w:t xml:space="preserve">　ホ　記載すべき事項の記入の入札書又は記入した事項が明らかでない入札書</w:t>
      </w:r>
    </w:p>
    <w:p w14:paraId="4086CF94" w14:textId="64BAFAA5" w:rsidR="009F145F" w:rsidRDefault="009F145F" w:rsidP="009F145F">
      <w:pPr>
        <w:pStyle w:val="a5"/>
        <w:numPr>
          <w:ilvl w:val="1"/>
          <w:numId w:val="3"/>
        </w:numPr>
        <w:ind w:leftChars="0"/>
      </w:pPr>
      <w:r>
        <w:rPr>
          <w:rFonts w:hint="eastAsia"/>
        </w:rPr>
        <w:t>その他公告に示す事項に反した者がした入札</w:t>
      </w:r>
    </w:p>
    <w:p w14:paraId="75EE53D0" w14:textId="449BAB94" w:rsidR="009F145F" w:rsidRDefault="009F145F" w:rsidP="00313D82">
      <w:pPr>
        <w:pStyle w:val="a5"/>
        <w:numPr>
          <w:ilvl w:val="0"/>
          <w:numId w:val="3"/>
        </w:numPr>
        <w:ind w:leftChars="0"/>
      </w:pPr>
      <w:r>
        <w:rPr>
          <w:rFonts w:hint="eastAsia"/>
        </w:rPr>
        <w:t>談合に</w:t>
      </w:r>
      <w:r w:rsidR="00313D82">
        <w:rPr>
          <w:rFonts w:hint="eastAsia"/>
        </w:rPr>
        <w:t>関する情報提供があった場合は、情報提供者及び入札参加者から事情を聴取し、</w:t>
      </w:r>
      <w:r w:rsidR="008E3742">
        <w:rPr>
          <w:rFonts w:hint="eastAsia"/>
        </w:rPr>
        <w:t>関係行政機関</w:t>
      </w:r>
      <w:r w:rsidR="00313D82">
        <w:rPr>
          <w:rFonts w:hint="eastAsia"/>
        </w:rPr>
        <w:t>と協議のうえ、入札の延期又は中止することがある。</w:t>
      </w:r>
    </w:p>
    <w:p w14:paraId="6DDAD439" w14:textId="6345D39B" w:rsidR="00313D82" w:rsidRDefault="00313D82" w:rsidP="00313D82"/>
    <w:p w14:paraId="3A69430D" w14:textId="0FB05191" w:rsidR="00313D82" w:rsidRDefault="00313D82" w:rsidP="00313D82">
      <w:pPr>
        <w:pStyle w:val="a5"/>
        <w:numPr>
          <w:ilvl w:val="0"/>
          <w:numId w:val="1"/>
        </w:numPr>
        <w:ind w:leftChars="0"/>
      </w:pPr>
      <w:r>
        <w:rPr>
          <w:rFonts w:hint="eastAsia"/>
        </w:rPr>
        <w:t>契約手続</w:t>
      </w:r>
      <w:r w:rsidR="0020535B">
        <w:rPr>
          <w:rFonts w:hint="eastAsia"/>
        </w:rPr>
        <w:t>等</w:t>
      </w:r>
    </w:p>
    <w:p w14:paraId="21E865D2" w14:textId="76518577" w:rsidR="00313D82" w:rsidRDefault="00313D82" w:rsidP="00313D82">
      <w:pPr>
        <w:pStyle w:val="a5"/>
        <w:numPr>
          <w:ilvl w:val="0"/>
          <w:numId w:val="4"/>
        </w:numPr>
        <w:ind w:leftChars="0"/>
      </w:pPr>
      <w:r>
        <w:rPr>
          <w:rFonts w:hint="eastAsia"/>
        </w:rPr>
        <w:t>様式契約に関する細目は、民間（旧四会）連合協定工事請負契約約款に準拠する。</w:t>
      </w:r>
    </w:p>
    <w:p w14:paraId="2491D5FB" w14:textId="73E36820" w:rsidR="00313D82" w:rsidRDefault="00313D82" w:rsidP="00313D82">
      <w:pPr>
        <w:pStyle w:val="a5"/>
        <w:numPr>
          <w:ilvl w:val="0"/>
          <w:numId w:val="4"/>
        </w:numPr>
        <w:ind w:leftChars="0"/>
      </w:pPr>
      <w:r>
        <w:rPr>
          <w:rFonts w:hint="eastAsia"/>
        </w:rPr>
        <w:t>契約保証金の徴収は免除する。但し、</w:t>
      </w:r>
      <w:r w:rsidRPr="00553303">
        <w:rPr>
          <w:rFonts w:hint="eastAsia"/>
        </w:rPr>
        <w:t>発注者を被保険者とする工事履行保証保険契約（工事請負額の１０分の１以上の金額を保証する保険）</w:t>
      </w:r>
      <w:r>
        <w:rPr>
          <w:rFonts w:hint="eastAsia"/>
        </w:rPr>
        <w:t>を締結するものとする。</w:t>
      </w:r>
    </w:p>
    <w:p w14:paraId="7E9E160C" w14:textId="5B01C0BF" w:rsidR="00313D82" w:rsidRPr="00664C15" w:rsidRDefault="00313D82" w:rsidP="00313D82">
      <w:pPr>
        <w:pStyle w:val="a5"/>
        <w:numPr>
          <w:ilvl w:val="0"/>
          <w:numId w:val="4"/>
        </w:numPr>
        <w:ind w:leftChars="0"/>
      </w:pPr>
      <w:r w:rsidRPr="00664C15">
        <w:rPr>
          <w:rFonts w:hint="eastAsia"/>
        </w:rPr>
        <w:t>支払方法は現金振込とし、</w:t>
      </w:r>
      <w:r w:rsidR="004B38A8" w:rsidRPr="00664C15">
        <w:rPr>
          <w:rFonts w:hint="eastAsia"/>
        </w:rPr>
        <w:t>工事完了後</w:t>
      </w:r>
      <w:r w:rsidR="00553303" w:rsidRPr="00664C15">
        <w:rPr>
          <w:rFonts w:hint="eastAsia"/>
        </w:rPr>
        <w:t>速やか</w:t>
      </w:r>
      <w:r w:rsidR="004B38A8" w:rsidRPr="00664C15">
        <w:rPr>
          <w:rFonts w:hint="eastAsia"/>
        </w:rPr>
        <w:t>に全額一括で支払うものとする。</w:t>
      </w:r>
    </w:p>
    <w:p w14:paraId="4F7868D0" w14:textId="6DD94AD9" w:rsidR="00EA1023" w:rsidRPr="00664C15" w:rsidRDefault="001A4857" w:rsidP="001A4857">
      <w:pPr>
        <w:pStyle w:val="a5"/>
        <w:ind w:leftChars="0" w:left="720"/>
      </w:pPr>
      <w:r w:rsidRPr="00664C15">
        <w:rPr>
          <w:rFonts w:hint="eastAsia"/>
        </w:rPr>
        <w:t>なお、落札業者は工事完了後３日以内に</w:t>
      </w:r>
      <w:r w:rsidR="0020535B" w:rsidRPr="00664C15">
        <w:rPr>
          <w:rFonts w:hint="eastAsia"/>
        </w:rPr>
        <w:t>「</w:t>
      </w:r>
      <w:r w:rsidRPr="00664C15">
        <w:rPr>
          <w:rFonts w:hint="eastAsia"/>
        </w:rPr>
        <w:t>請求書</w:t>
      </w:r>
      <w:r w:rsidR="0020535B" w:rsidRPr="00664C15">
        <w:rPr>
          <w:rFonts w:hint="eastAsia"/>
        </w:rPr>
        <w:t>」・「業務完了報告書」</w:t>
      </w:r>
      <w:r w:rsidRPr="00664C15">
        <w:rPr>
          <w:rFonts w:hint="eastAsia"/>
        </w:rPr>
        <w:t>の発行を行う</w:t>
      </w:r>
      <w:r w:rsidR="0020535B" w:rsidRPr="00664C15">
        <w:rPr>
          <w:rFonts w:hint="eastAsia"/>
        </w:rPr>
        <w:t>ものと</w:t>
      </w:r>
      <w:r w:rsidR="00EA1023" w:rsidRPr="00664C15">
        <w:rPr>
          <w:rFonts w:hint="eastAsia"/>
        </w:rPr>
        <w:t>する。</w:t>
      </w:r>
    </w:p>
    <w:p w14:paraId="4293984D" w14:textId="718747C5" w:rsidR="001A4857" w:rsidRPr="00664C15" w:rsidRDefault="00EA1023" w:rsidP="00EA1023">
      <w:pPr>
        <w:pStyle w:val="a5"/>
        <w:ind w:leftChars="0" w:left="0" w:firstLineChars="50" w:firstLine="105"/>
      </w:pPr>
      <w:r w:rsidRPr="00664C15">
        <w:rPr>
          <w:rFonts w:hint="eastAsia"/>
        </w:rPr>
        <w:t>(４)</w:t>
      </w:r>
      <w:r w:rsidRPr="00664C15">
        <w:t xml:space="preserve">  </w:t>
      </w:r>
      <w:r w:rsidRPr="00664C15">
        <w:rPr>
          <w:rFonts w:hint="eastAsia"/>
        </w:rPr>
        <w:t>支払い完了後速やかに領収書を発行するものとする。</w:t>
      </w:r>
    </w:p>
    <w:p w14:paraId="7D93B186" w14:textId="44195174" w:rsidR="00313D82" w:rsidRDefault="00313D82" w:rsidP="00313D82"/>
    <w:p w14:paraId="3B1B816F" w14:textId="1684163A" w:rsidR="00313D82" w:rsidRDefault="00313D82" w:rsidP="00313D82">
      <w:pPr>
        <w:pStyle w:val="a5"/>
        <w:numPr>
          <w:ilvl w:val="0"/>
          <w:numId w:val="1"/>
        </w:numPr>
        <w:ind w:leftChars="0"/>
      </w:pPr>
      <w:r>
        <w:rPr>
          <w:rFonts w:hint="eastAsia"/>
        </w:rPr>
        <w:t>問合せ先</w:t>
      </w:r>
    </w:p>
    <w:p w14:paraId="47FE95BA" w14:textId="43F5FF17" w:rsidR="00313D82" w:rsidRPr="00664C15" w:rsidRDefault="00313D82" w:rsidP="00313D82">
      <w:r>
        <w:rPr>
          <w:rFonts w:hint="eastAsia"/>
        </w:rPr>
        <w:t xml:space="preserve">（１）担当者氏名　　</w:t>
      </w:r>
      <w:r w:rsidR="00BF4C11">
        <w:rPr>
          <w:rFonts w:hint="eastAsia"/>
        </w:rPr>
        <w:t xml:space="preserve">　　　</w:t>
      </w:r>
      <w:r w:rsidR="008E3742" w:rsidRPr="00664C15">
        <w:rPr>
          <w:rFonts w:hint="eastAsia"/>
        </w:rPr>
        <w:t>事務課　　八重口　啓</w:t>
      </w:r>
    </w:p>
    <w:p w14:paraId="251E0C41" w14:textId="33AFBED5" w:rsidR="00BF4C11" w:rsidRPr="00664C15" w:rsidRDefault="008E3742" w:rsidP="00313D82">
      <w:r w:rsidRPr="00664C15">
        <w:rPr>
          <w:rFonts w:hint="eastAsia"/>
        </w:rPr>
        <w:t>（２）住　　　所　　　　　〒352-0003　埼玉県新座市北野2丁目14番8号</w:t>
      </w:r>
    </w:p>
    <w:p w14:paraId="7146AE03" w14:textId="1316BEF6" w:rsidR="00BF4C11" w:rsidRPr="00664C15" w:rsidRDefault="00BF4C11" w:rsidP="00313D82">
      <w:r w:rsidRPr="00664C15">
        <w:rPr>
          <w:rFonts w:hint="eastAsia"/>
        </w:rPr>
        <w:t xml:space="preserve">（３）電話番号　　　　　　</w:t>
      </w:r>
      <w:r w:rsidR="008E4A0E" w:rsidRPr="00664C15">
        <w:t>048-482-8008</w:t>
      </w:r>
    </w:p>
    <w:p w14:paraId="01F64CD4" w14:textId="60EE1F0E" w:rsidR="00BF4C11" w:rsidRDefault="00BF4C11" w:rsidP="00313D82"/>
    <w:p w14:paraId="2A2A4537" w14:textId="6E45A096" w:rsidR="00BF4C11" w:rsidRDefault="00BF4C11" w:rsidP="00313D82">
      <w:r>
        <w:rPr>
          <w:rFonts w:hint="eastAsia"/>
        </w:rPr>
        <w:t>１０．その他</w:t>
      </w:r>
    </w:p>
    <w:p w14:paraId="002E839F" w14:textId="285B77F7" w:rsidR="00BF4C11" w:rsidRDefault="00BF4C11" w:rsidP="002F5A30">
      <w:pPr>
        <w:ind w:left="630" w:hangingChars="300" w:hanging="630"/>
      </w:pPr>
      <w:r>
        <w:rPr>
          <w:rFonts w:hint="eastAsia"/>
        </w:rPr>
        <w:t>（１）「建設業法（昭和２４年法律第１００号）」及び「私的独占の禁止及び公正取引の確保に関する法律（昭和２２年法律第５４号）」に抵触する行為を行わないこと。</w:t>
      </w:r>
    </w:p>
    <w:p w14:paraId="5815FF18" w14:textId="31D17EC9" w:rsidR="00BF4C11" w:rsidRDefault="00BF4C11" w:rsidP="002F5A30">
      <w:pPr>
        <w:ind w:left="630" w:hangingChars="300" w:hanging="630"/>
      </w:pPr>
      <w:r>
        <w:rPr>
          <w:rFonts w:hint="eastAsia"/>
        </w:rPr>
        <w:t>（２）契約の履行については、発注者及び監理業者の指示に従うとともに、県等から指導があった場合には従うこと。</w:t>
      </w:r>
    </w:p>
    <w:p w14:paraId="4CF9C1C8" w14:textId="248BEA8D" w:rsidR="00BF4C11" w:rsidRDefault="00BF4C11" w:rsidP="00313D82"/>
    <w:p w14:paraId="26B1F559" w14:textId="77777777" w:rsidR="00BF4C11" w:rsidRPr="00660BC8" w:rsidRDefault="00BF4C11" w:rsidP="00313D82"/>
    <w:sectPr w:rsidR="00BF4C11" w:rsidRPr="00660BC8" w:rsidSect="00D753B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BEA9" w14:textId="77777777" w:rsidR="00BB6A7A" w:rsidRDefault="00BB6A7A" w:rsidP="0042271B">
      <w:r>
        <w:separator/>
      </w:r>
    </w:p>
  </w:endnote>
  <w:endnote w:type="continuationSeparator" w:id="0">
    <w:p w14:paraId="014B43CB" w14:textId="77777777" w:rsidR="00BB6A7A" w:rsidRDefault="00BB6A7A" w:rsidP="0042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CC17" w14:textId="77777777" w:rsidR="00BB6A7A" w:rsidRDefault="00BB6A7A" w:rsidP="0042271B">
      <w:r>
        <w:separator/>
      </w:r>
    </w:p>
  </w:footnote>
  <w:footnote w:type="continuationSeparator" w:id="0">
    <w:p w14:paraId="03819006" w14:textId="77777777" w:rsidR="00BB6A7A" w:rsidRDefault="00BB6A7A" w:rsidP="00422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05245"/>
    <w:multiLevelType w:val="hybridMultilevel"/>
    <w:tmpl w:val="3F18E056"/>
    <w:lvl w:ilvl="0" w:tplc="6D9A43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893803"/>
    <w:multiLevelType w:val="hybridMultilevel"/>
    <w:tmpl w:val="CCD6BEC6"/>
    <w:lvl w:ilvl="0" w:tplc="E53E1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3C2632"/>
    <w:multiLevelType w:val="hybridMultilevel"/>
    <w:tmpl w:val="AF748A04"/>
    <w:lvl w:ilvl="0" w:tplc="C32603CA">
      <w:start w:val="1"/>
      <w:numFmt w:val="decimalFullWidth"/>
      <w:lvlText w:val="%1．"/>
      <w:lvlJc w:val="left"/>
      <w:pPr>
        <w:ind w:left="421" w:hanging="42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A23C27"/>
    <w:multiLevelType w:val="hybridMultilevel"/>
    <w:tmpl w:val="C27C8344"/>
    <w:lvl w:ilvl="0" w:tplc="15B89C00">
      <w:start w:val="1"/>
      <w:numFmt w:val="decimalFullWidth"/>
      <w:lvlText w:val="（%1）"/>
      <w:lvlJc w:val="left"/>
      <w:pPr>
        <w:ind w:left="720" w:hanging="720"/>
      </w:pPr>
      <w:rPr>
        <w:rFonts w:hint="default"/>
      </w:rPr>
    </w:lvl>
    <w:lvl w:ilvl="1" w:tplc="2DAA27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911"/>
    <w:rsid w:val="00076406"/>
    <w:rsid w:val="00081EAD"/>
    <w:rsid w:val="000B1441"/>
    <w:rsid w:val="000C2EFB"/>
    <w:rsid w:val="00100746"/>
    <w:rsid w:val="001A3844"/>
    <w:rsid w:val="001A4857"/>
    <w:rsid w:val="001F30AD"/>
    <w:rsid w:val="00202302"/>
    <w:rsid w:val="00203B09"/>
    <w:rsid w:val="0020535B"/>
    <w:rsid w:val="00217E47"/>
    <w:rsid w:val="002540E3"/>
    <w:rsid w:val="002A0887"/>
    <w:rsid w:val="002D12BE"/>
    <w:rsid w:val="002D416A"/>
    <w:rsid w:val="002D4DCB"/>
    <w:rsid w:val="002F5A30"/>
    <w:rsid w:val="00313D82"/>
    <w:rsid w:val="00337540"/>
    <w:rsid w:val="00357F8B"/>
    <w:rsid w:val="00365C7A"/>
    <w:rsid w:val="0038445E"/>
    <w:rsid w:val="003C01A1"/>
    <w:rsid w:val="003C53C0"/>
    <w:rsid w:val="003F7A41"/>
    <w:rsid w:val="0042271B"/>
    <w:rsid w:val="00484D82"/>
    <w:rsid w:val="004B38A8"/>
    <w:rsid w:val="004E4291"/>
    <w:rsid w:val="00553303"/>
    <w:rsid w:val="005B7334"/>
    <w:rsid w:val="005E46BA"/>
    <w:rsid w:val="00601120"/>
    <w:rsid w:val="00637851"/>
    <w:rsid w:val="00660BC8"/>
    <w:rsid w:val="00664C15"/>
    <w:rsid w:val="006D0679"/>
    <w:rsid w:val="006E0201"/>
    <w:rsid w:val="006E34A1"/>
    <w:rsid w:val="00715911"/>
    <w:rsid w:val="0074160A"/>
    <w:rsid w:val="00762579"/>
    <w:rsid w:val="00802682"/>
    <w:rsid w:val="00814BE6"/>
    <w:rsid w:val="00843190"/>
    <w:rsid w:val="0089236F"/>
    <w:rsid w:val="008C4171"/>
    <w:rsid w:val="008D2399"/>
    <w:rsid w:val="008D249A"/>
    <w:rsid w:val="008E3742"/>
    <w:rsid w:val="008E4A0E"/>
    <w:rsid w:val="00900E6C"/>
    <w:rsid w:val="00951009"/>
    <w:rsid w:val="009516FB"/>
    <w:rsid w:val="009B118F"/>
    <w:rsid w:val="009B19BE"/>
    <w:rsid w:val="009C2298"/>
    <w:rsid w:val="009F145F"/>
    <w:rsid w:val="00A12879"/>
    <w:rsid w:val="00A85C4D"/>
    <w:rsid w:val="00AB1B8C"/>
    <w:rsid w:val="00AD4A7B"/>
    <w:rsid w:val="00B0310E"/>
    <w:rsid w:val="00BA7487"/>
    <w:rsid w:val="00BB6A7A"/>
    <w:rsid w:val="00BF4C11"/>
    <w:rsid w:val="00C20C2A"/>
    <w:rsid w:val="00C813DA"/>
    <w:rsid w:val="00C94CFA"/>
    <w:rsid w:val="00CF0663"/>
    <w:rsid w:val="00D37649"/>
    <w:rsid w:val="00D56025"/>
    <w:rsid w:val="00D6458B"/>
    <w:rsid w:val="00D753BE"/>
    <w:rsid w:val="00D92F36"/>
    <w:rsid w:val="00DA5DD0"/>
    <w:rsid w:val="00DD72C9"/>
    <w:rsid w:val="00EA0FAC"/>
    <w:rsid w:val="00EA1023"/>
    <w:rsid w:val="00F00F28"/>
    <w:rsid w:val="00F32204"/>
    <w:rsid w:val="00F3636E"/>
    <w:rsid w:val="00F42B3C"/>
    <w:rsid w:val="00F454DA"/>
    <w:rsid w:val="00F94AEC"/>
    <w:rsid w:val="00FD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19EE16"/>
  <w15:chartTrackingRefBased/>
  <w15:docId w15:val="{9BD0227E-639F-40F7-81B5-6CA3620B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5911"/>
  </w:style>
  <w:style w:type="character" w:customStyle="1" w:styleId="a4">
    <w:name w:val="日付 (文字)"/>
    <w:basedOn w:val="a0"/>
    <w:link w:val="a3"/>
    <w:uiPriority w:val="99"/>
    <w:semiHidden/>
    <w:rsid w:val="00715911"/>
  </w:style>
  <w:style w:type="paragraph" w:styleId="a5">
    <w:name w:val="List Paragraph"/>
    <w:basedOn w:val="a"/>
    <w:uiPriority w:val="34"/>
    <w:qFormat/>
    <w:rsid w:val="00715911"/>
    <w:pPr>
      <w:ind w:leftChars="400" w:left="840"/>
    </w:pPr>
  </w:style>
  <w:style w:type="character" w:styleId="a6">
    <w:name w:val="Hyperlink"/>
    <w:basedOn w:val="a0"/>
    <w:uiPriority w:val="99"/>
    <w:unhideWhenUsed/>
    <w:rsid w:val="009C2298"/>
    <w:rPr>
      <w:color w:val="0563C1" w:themeColor="hyperlink"/>
      <w:u w:val="single"/>
    </w:rPr>
  </w:style>
  <w:style w:type="character" w:customStyle="1" w:styleId="1">
    <w:name w:val="未解決のメンション1"/>
    <w:basedOn w:val="a0"/>
    <w:uiPriority w:val="99"/>
    <w:semiHidden/>
    <w:unhideWhenUsed/>
    <w:rsid w:val="009C2298"/>
    <w:rPr>
      <w:color w:val="605E5C"/>
      <w:shd w:val="clear" w:color="auto" w:fill="E1DFDD"/>
    </w:rPr>
  </w:style>
  <w:style w:type="paragraph" w:styleId="a7">
    <w:name w:val="Balloon Text"/>
    <w:basedOn w:val="a"/>
    <w:link w:val="a8"/>
    <w:uiPriority w:val="99"/>
    <w:semiHidden/>
    <w:unhideWhenUsed/>
    <w:rsid w:val="00D753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53BE"/>
    <w:rPr>
      <w:rFonts w:asciiTheme="majorHAnsi" w:eastAsiaTheme="majorEastAsia" w:hAnsiTheme="majorHAnsi" w:cstheme="majorBidi"/>
      <w:sz w:val="18"/>
      <w:szCs w:val="18"/>
    </w:rPr>
  </w:style>
  <w:style w:type="paragraph" w:styleId="a9">
    <w:name w:val="header"/>
    <w:basedOn w:val="a"/>
    <w:link w:val="aa"/>
    <w:uiPriority w:val="99"/>
    <w:unhideWhenUsed/>
    <w:rsid w:val="0042271B"/>
    <w:pPr>
      <w:tabs>
        <w:tab w:val="center" w:pos="4252"/>
        <w:tab w:val="right" w:pos="8504"/>
      </w:tabs>
      <w:snapToGrid w:val="0"/>
    </w:pPr>
  </w:style>
  <w:style w:type="character" w:customStyle="1" w:styleId="aa">
    <w:name w:val="ヘッダー (文字)"/>
    <w:basedOn w:val="a0"/>
    <w:link w:val="a9"/>
    <w:uiPriority w:val="99"/>
    <w:rsid w:val="0042271B"/>
  </w:style>
  <w:style w:type="paragraph" w:styleId="ab">
    <w:name w:val="footer"/>
    <w:basedOn w:val="a"/>
    <w:link w:val="ac"/>
    <w:uiPriority w:val="99"/>
    <w:unhideWhenUsed/>
    <w:rsid w:val="0042271B"/>
    <w:pPr>
      <w:tabs>
        <w:tab w:val="center" w:pos="4252"/>
        <w:tab w:val="right" w:pos="8504"/>
      </w:tabs>
      <w:snapToGrid w:val="0"/>
    </w:pPr>
  </w:style>
  <w:style w:type="character" w:customStyle="1" w:styleId="ac">
    <w:name w:val="フッター (文字)"/>
    <w:basedOn w:val="a0"/>
    <w:link w:val="ab"/>
    <w:uiPriority w:val="99"/>
    <w:rsid w:val="0042271B"/>
  </w:style>
  <w:style w:type="paragraph" w:styleId="ad">
    <w:name w:val="endnote text"/>
    <w:basedOn w:val="a"/>
    <w:link w:val="ae"/>
    <w:uiPriority w:val="99"/>
    <w:semiHidden/>
    <w:unhideWhenUsed/>
    <w:rsid w:val="00762579"/>
    <w:pPr>
      <w:snapToGrid w:val="0"/>
      <w:jc w:val="left"/>
    </w:pPr>
  </w:style>
  <w:style w:type="character" w:customStyle="1" w:styleId="ae">
    <w:name w:val="文末脚注文字列 (文字)"/>
    <w:basedOn w:val="a0"/>
    <w:link w:val="ad"/>
    <w:uiPriority w:val="99"/>
    <w:semiHidden/>
    <w:rsid w:val="00762579"/>
  </w:style>
  <w:style w:type="character" w:styleId="af">
    <w:name w:val="endnote reference"/>
    <w:basedOn w:val="a0"/>
    <w:uiPriority w:val="99"/>
    <w:semiHidden/>
    <w:unhideWhenUsed/>
    <w:rsid w:val="007625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kinosato@the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ikinosato@theia.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799B1-3BD3-4184-9799-43E66C05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なごみ 入所５</dc:creator>
  <cp:keywords/>
  <dc:description/>
  <cp:lastModifiedBy>事務1</cp:lastModifiedBy>
  <cp:revision>4</cp:revision>
  <cp:lastPrinted>2021-10-19T06:42:00Z</cp:lastPrinted>
  <dcterms:created xsi:type="dcterms:W3CDTF">2021-10-20T01:14:00Z</dcterms:created>
  <dcterms:modified xsi:type="dcterms:W3CDTF">2021-10-20T01:21:00Z</dcterms:modified>
</cp:coreProperties>
</file>